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D047" w14:textId="3A0A103C" w:rsidR="004936BB" w:rsidRPr="00C141BF" w:rsidRDefault="004936BB" w:rsidP="004936BB">
      <w:pPr>
        <w:contextualSpacing/>
        <w:jc w:val="center"/>
        <w:rPr>
          <w:rFonts w:ascii="Times New Roman" w:hAnsi="Times New Roman"/>
          <w:b/>
          <w:sz w:val="24"/>
        </w:rPr>
      </w:pPr>
      <w:r w:rsidRPr="00C141BF">
        <w:rPr>
          <w:rFonts w:ascii="Times New Roman" w:hAnsi="Times New Roman"/>
          <w:b/>
          <w:sz w:val="24"/>
        </w:rPr>
        <w:t>CSE2312</w:t>
      </w:r>
      <w:r w:rsidR="00286C14">
        <w:rPr>
          <w:rFonts w:ascii="Times New Roman" w:hAnsi="Times New Roman"/>
          <w:b/>
          <w:sz w:val="24"/>
        </w:rPr>
        <w:t>-002/003</w:t>
      </w:r>
      <w:r w:rsidRPr="00C141BF">
        <w:rPr>
          <w:rFonts w:ascii="Times New Roman" w:hAnsi="Times New Roman"/>
          <w:b/>
          <w:sz w:val="24"/>
        </w:rPr>
        <w:t>, Fall 2014, Homework 2</w:t>
      </w:r>
    </w:p>
    <w:p w14:paraId="2E7C31E6" w14:textId="7A9C9FF5" w:rsidR="004936BB" w:rsidRPr="00C141BF" w:rsidRDefault="004936BB" w:rsidP="004936BB">
      <w:pPr>
        <w:contextualSpacing/>
        <w:jc w:val="center"/>
        <w:rPr>
          <w:rFonts w:ascii="Times New Roman" w:hAnsi="Times New Roman"/>
          <w:sz w:val="24"/>
        </w:rPr>
      </w:pPr>
      <w:r w:rsidRPr="00C141BF">
        <w:rPr>
          <w:rFonts w:ascii="Times New Roman" w:hAnsi="Times New Roman"/>
          <w:sz w:val="24"/>
        </w:rPr>
        <w:t xml:space="preserve">Paper Copy Due in Class: September 16, 2014 </w:t>
      </w:r>
      <w:r w:rsidR="00286C14">
        <w:rPr>
          <w:rFonts w:ascii="Times New Roman" w:hAnsi="Times New Roman"/>
          <w:sz w:val="24"/>
        </w:rPr>
        <w:t>(</w:t>
      </w:r>
      <w:r w:rsidRPr="00C141BF">
        <w:rPr>
          <w:rFonts w:ascii="Times New Roman" w:hAnsi="Times New Roman"/>
          <w:sz w:val="24"/>
        </w:rPr>
        <w:t xml:space="preserve">at 2pm </w:t>
      </w:r>
      <w:bookmarkStart w:id="0" w:name="_GoBack"/>
      <w:bookmarkEnd w:id="0"/>
      <w:r w:rsidR="00286C14">
        <w:rPr>
          <w:rFonts w:ascii="Times New Roman" w:hAnsi="Times New Roman"/>
          <w:sz w:val="24"/>
        </w:rPr>
        <w:t>for 002, at 3:30pm for 003)</w:t>
      </w:r>
    </w:p>
    <w:p w14:paraId="6D931301" w14:textId="77777777" w:rsidR="004936BB" w:rsidRPr="00C141BF" w:rsidRDefault="004936BB" w:rsidP="004936BB">
      <w:pPr>
        <w:contextualSpacing/>
        <w:jc w:val="center"/>
        <w:rPr>
          <w:rFonts w:ascii="Times New Roman" w:hAnsi="Times New Roman"/>
          <w:sz w:val="24"/>
        </w:rPr>
      </w:pPr>
    </w:p>
    <w:p w14:paraId="3E4CEE05" w14:textId="77777777" w:rsidR="004936BB" w:rsidRPr="00C141BF" w:rsidRDefault="004936BB" w:rsidP="004936BB">
      <w:pPr>
        <w:rPr>
          <w:rFonts w:ascii="Times New Roman" w:hAnsi="Times New Roman"/>
          <w:sz w:val="24"/>
        </w:rPr>
      </w:pPr>
      <w:r w:rsidRPr="00C141BF">
        <w:rPr>
          <w:rFonts w:ascii="Times New Roman" w:hAnsi="Times New Roman"/>
          <w:sz w:val="24"/>
        </w:rPr>
        <w:t>The following problems are from Chapter 2 of the ARM Edition of the Patterson and Hennessy textbook (available on Blackboard as PDFs under Course Materials). In addition to the resources available in Chapter 2, you may find Appendices B1 and B2 of the ARM Edition useful for these problems (also available as PDFs on Blackboard).</w:t>
      </w:r>
    </w:p>
    <w:p w14:paraId="445428FC" w14:textId="77777777" w:rsidR="004936BB" w:rsidRPr="00C141BF" w:rsidRDefault="004936BB" w:rsidP="004936BB">
      <w:pPr>
        <w:rPr>
          <w:rFonts w:ascii="Times New Roman" w:hAnsi="Times New Roman"/>
          <w:sz w:val="24"/>
        </w:rPr>
      </w:pPr>
    </w:p>
    <w:p w14:paraId="6BB51593" w14:textId="6574085E" w:rsidR="004936BB" w:rsidRPr="00C141BF" w:rsidRDefault="004936BB" w:rsidP="004936BB">
      <w:pPr>
        <w:rPr>
          <w:rFonts w:ascii="Times New Roman" w:hAnsi="Times New Roman"/>
          <w:sz w:val="24"/>
        </w:rPr>
      </w:pPr>
      <w:r w:rsidRPr="00C141BF">
        <w:rPr>
          <w:rFonts w:ascii="Times New Roman" w:hAnsi="Times New Roman"/>
          <w:sz w:val="24"/>
        </w:rPr>
        <w:t>The problems below respectively correspond to 2.1, 2.4, 2.5, and 2.7 in the book.</w:t>
      </w:r>
    </w:p>
    <w:p w14:paraId="2BE5EC36" w14:textId="1C60B032" w:rsidR="00F24A1D" w:rsidRDefault="00F24A1D" w:rsidP="0061738F">
      <w:pPr>
        <w:pBdr>
          <w:bottom w:val="single" w:sz="4" w:space="1" w:color="auto"/>
        </w:pBdr>
        <w:rPr>
          <w:rFonts w:ascii="HelveticaNeue-BoldCond" w:hAnsi="HelveticaNeue-BoldCond" w:cs="HelveticaNeue-BoldCond"/>
          <w:b/>
          <w:bCs/>
          <w:sz w:val="24"/>
        </w:rPr>
      </w:pPr>
    </w:p>
    <w:p w14:paraId="2EA3A105" w14:textId="77777777" w:rsidR="0061738F" w:rsidRDefault="0061738F">
      <w:pPr>
        <w:rPr>
          <w:sz w:val="24"/>
        </w:rPr>
      </w:pPr>
    </w:p>
    <w:p w14:paraId="25131B02" w14:textId="72429AE6" w:rsidR="00607713" w:rsidRPr="00375677" w:rsidRDefault="0073363A" w:rsidP="00375677">
      <w:pPr>
        <w:widowControl w:val="0"/>
        <w:autoSpaceDE w:val="0"/>
        <w:autoSpaceDN w:val="0"/>
        <w:adjustRightInd w:val="0"/>
        <w:jc w:val="both"/>
        <w:rPr>
          <w:rFonts w:ascii="Times New Roman" w:hAnsi="Times New Roman"/>
          <w:sz w:val="24"/>
        </w:rPr>
      </w:pPr>
      <w:r>
        <w:rPr>
          <w:rFonts w:ascii="Times New Roman" w:hAnsi="Times New Roman"/>
          <w:b/>
          <w:sz w:val="24"/>
        </w:rPr>
        <w:t>2.</w:t>
      </w:r>
      <w:r w:rsidR="00607713" w:rsidRPr="00551455">
        <w:rPr>
          <w:rFonts w:ascii="Times New Roman" w:hAnsi="Times New Roman"/>
          <w:b/>
          <w:sz w:val="24"/>
        </w:rPr>
        <w:t>1.</w:t>
      </w:r>
      <w:r w:rsidR="00607713">
        <w:rPr>
          <w:rFonts w:ascii="Times New Roman" w:hAnsi="Times New Roman"/>
          <w:sz w:val="24"/>
        </w:rPr>
        <w:t xml:space="preserve"> </w:t>
      </w:r>
      <w:r w:rsidR="00B42F1B" w:rsidRPr="00607713">
        <w:rPr>
          <w:rFonts w:ascii="Times New Roman" w:hAnsi="Times New Roman"/>
          <w:sz w:val="24"/>
        </w:rPr>
        <w:t xml:space="preserve">The following problems deal with translating from C to ARM. Assume that the variables </w:t>
      </w:r>
      <w:r w:rsidR="00B42F1B" w:rsidRPr="00FE0F48">
        <w:rPr>
          <w:rFonts w:ascii="Times New Roman" w:hAnsi="Times New Roman"/>
          <w:i/>
          <w:sz w:val="24"/>
        </w:rPr>
        <w:t>g, h, i,</w:t>
      </w:r>
      <w:r w:rsidR="00B42F1B" w:rsidRPr="00607713">
        <w:rPr>
          <w:rFonts w:ascii="Times New Roman" w:hAnsi="Times New Roman"/>
          <w:sz w:val="24"/>
        </w:rPr>
        <w:t xml:space="preserve"> and</w:t>
      </w:r>
      <w:r w:rsidR="00B42F1B" w:rsidRPr="00FE0F48">
        <w:rPr>
          <w:rFonts w:ascii="Times New Roman" w:hAnsi="Times New Roman"/>
          <w:i/>
          <w:sz w:val="24"/>
        </w:rPr>
        <w:t xml:space="preserve"> j</w:t>
      </w:r>
      <w:r w:rsidR="00B42F1B" w:rsidRPr="00607713">
        <w:rPr>
          <w:rFonts w:ascii="Times New Roman" w:hAnsi="Times New Roman"/>
          <w:sz w:val="24"/>
        </w:rPr>
        <w:t xml:space="preserve"> are given and could be considered 32-bit integers as declared</w:t>
      </w:r>
      <w:r w:rsidR="00607713" w:rsidRPr="00607713">
        <w:rPr>
          <w:rFonts w:ascii="Times New Roman" w:hAnsi="Times New Roman"/>
          <w:sz w:val="24"/>
        </w:rPr>
        <w:t xml:space="preserve"> </w:t>
      </w:r>
      <w:r w:rsidR="00B42F1B" w:rsidRPr="00607713">
        <w:rPr>
          <w:rFonts w:ascii="Times New Roman" w:hAnsi="Times New Roman"/>
          <w:sz w:val="24"/>
        </w:rPr>
        <w:t>in a C program.</w:t>
      </w:r>
    </w:p>
    <w:tbl>
      <w:tblPr>
        <w:tblStyle w:val="TableGrid"/>
        <w:tblW w:w="0" w:type="auto"/>
        <w:tblInd w:w="108" w:type="dxa"/>
        <w:tblLook w:val="04A0" w:firstRow="1" w:lastRow="0" w:firstColumn="1" w:lastColumn="0" w:noHBand="0" w:noVBand="1"/>
      </w:tblPr>
      <w:tblGrid>
        <w:gridCol w:w="500"/>
        <w:gridCol w:w="8230"/>
      </w:tblGrid>
      <w:tr w:rsidR="00607713" w14:paraId="0065B293" w14:textId="77777777" w:rsidTr="0095041E">
        <w:tc>
          <w:tcPr>
            <w:tcW w:w="500" w:type="dxa"/>
          </w:tcPr>
          <w:p w14:paraId="6C441D36" w14:textId="49BF8E22" w:rsidR="00607713" w:rsidRDefault="00607713" w:rsidP="00B42F1B">
            <w:pPr>
              <w:widowControl w:val="0"/>
              <w:autoSpaceDE w:val="0"/>
              <w:autoSpaceDN w:val="0"/>
              <w:adjustRightInd w:val="0"/>
              <w:rPr>
                <w:rFonts w:ascii="Times New Roman" w:hAnsi="Times New Roman"/>
                <w:b/>
                <w:sz w:val="24"/>
              </w:rPr>
            </w:pPr>
            <w:r>
              <w:rPr>
                <w:rFonts w:ascii="Times New Roman" w:hAnsi="Times New Roman"/>
                <w:b/>
                <w:sz w:val="24"/>
              </w:rPr>
              <w:t>a.</w:t>
            </w:r>
          </w:p>
        </w:tc>
        <w:tc>
          <w:tcPr>
            <w:tcW w:w="8230" w:type="dxa"/>
          </w:tcPr>
          <w:p w14:paraId="0C219BE1" w14:textId="7C05F0B1" w:rsidR="00607713" w:rsidRPr="003A1C1B" w:rsidRDefault="003A1C1B" w:rsidP="00B42F1B">
            <w:pPr>
              <w:widowControl w:val="0"/>
              <w:autoSpaceDE w:val="0"/>
              <w:autoSpaceDN w:val="0"/>
              <w:adjustRightInd w:val="0"/>
              <w:rPr>
                <w:rFonts w:ascii="Courier New" w:hAnsi="Courier New" w:cs="Courier New"/>
                <w:sz w:val="24"/>
              </w:rPr>
            </w:pPr>
            <w:r>
              <w:rPr>
                <w:rFonts w:ascii="Courier New" w:hAnsi="Courier New" w:cs="Courier New"/>
                <w:sz w:val="24"/>
              </w:rPr>
              <w:t>f = g + h + i + j;</w:t>
            </w:r>
          </w:p>
        </w:tc>
      </w:tr>
      <w:tr w:rsidR="00607713" w14:paraId="1091F062" w14:textId="77777777" w:rsidTr="0095041E">
        <w:tc>
          <w:tcPr>
            <w:tcW w:w="500" w:type="dxa"/>
          </w:tcPr>
          <w:p w14:paraId="58806ED8" w14:textId="41A20D9C" w:rsidR="00607713" w:rsidRDefault="00607713" w:rsidP="00B42F1B">
            <w:pPr>
              <w:widowControl w:val="0"/>
              <w:autoSpaceDE w:val="0"/>
              <w:autoSpaceDN w:val="0"/>
              <w:adjustRightInd w:val="0"/>
              <w:rPr>
                <w:rFonts w:ascii="Times New Roman" w:hAnsi="Times New Roman"/>
                <w:b/>
                <w:sz w:val="24"/>
              </w:rPr>
            </w:pPr>
            <w:r>
              <w:rPr>
                <w:rFonts w:ascii="Times New Roman" w:hAnsi="Times New Roman"/>
                <w:b/>
                <w:sz w:val="24"/>
              </w:rPr>
              <w:t>b.</w:t>
            </w:r>
          </w:p>
        </w:tc>
        <w:tc>
          <w:tcPr>
            <w:tcW w:w="8230" w:type="dxa"/>
          </w:tcPr>
          <w:p w14:paraId="52292C36" w14:textId="67B8F976" w:rsidR="00607713" w:rsidRPr="00607713" w:rsidRDefault="003A1C1B" w:rsidP="00B42F1B">
            <w:pPr>
              <w:widowControl w:val="0"/>
              <w:autoSpaceDE w:val="0"/>
              <w:autoSpaceDN w:val="0"/>
              <w:adjustRightInd w:val="0"/>
              <w:rPr>
                <w:rFonts w:ascii="Times New Roman" w:hAnsi="Times New Roman"/>
                <w:sz w:val="24"/>
              </w:rPr>
            </w:pPr>
            <w:r w:rsidRPr="003A1C1B">
              <w:rPr>
                <w:rFonts w:ascii="Courier New" w:hAnsi="Courier New" w:cs="Courier New"/>
                <w:sz w:val="24"/>
              </w:rPr>
              <w:t>f = g + ( h + 5 );</w:t>
            </w:r>
            <w:r>
              <w:rPr>
                <w:rFonts w:ascii="Times New Roman" w:hAnsi="Times New Roman"/>
                <w:sz w:val="24"/>
              </w:rPr>
              <w:t xml:space="preserve"> </w:t>
            </w:r>
          </w:p>
        </w:tc>
      </w:tr>
    </w:tbl>
    <w:p w14:paraId="6681D3AB" w14:textId="77777777" w:rsidR="00C12A34" w:rsidRPr="00607713" w:rsidRDefault="00C12A34" w:rsidP="00B42F1B">
      <w:pPr>
        <w:widowControl w:val="0"/>
        <w:autoSpaceDE w:val="0"/>
        <w:autoSpaceDN w:val="0"/>
        <w:adjustRightInd w:val="0"/>
        <w:rPr>
          <w:rFonts w:ascii="Times New Roman" w:hAnsi="Times New Roman"/>
          <w:b/>
          <w:sz w:val="24"/>
        </w:rPr>
      </w:pPr>
    </w:p>
    <w:p w14:paraId="70196C10" w14:textId="552F9536" w:rsidR="00BA17A6" w:rsidRDefault="0073363A" w:rsidP="00607713">
      <w:pPr>
        <w:widowControl w:val="0"/>
        <w:autoSpaceDE w:val="0"/>
        <w:autoSpaceDN w:val="0"/>
        <w:adjustRightInd w:val="0"/>
        <w:jc w:val="both"/>
        <w:rPr>
          <w:rFonts w:ascii="Times New Roman" w:hAnsi="Times New Roman"/>
          <w:sz w:val="24"/>
        </w:rPr>
      </w:pPr>
      <w:r>
        <w:rPr>
          <w:rFonts w:ascii="Times New Roman" w:hAnsi="Times New Roman"/>
          <w:b/>
          <w:sz w:val="24"/>
        </w:rPr>
        <w:t>2.</w:t>
      </w:r>
      <w:r w:rsidR="00B2178B" w:rsidRPr="00551455">
        <w:rPr>
          <w:rFonts w:ascii="Times New Roman" w:hAnsi="Times New Roman"/>
          <w:b/>
          <w:sz w:val="24"/>
        </w:rPr>
        <w:t>1.1</w:t>
      </w:r>
      <w:r w:rsidR="00B2178B">
        <w:rPr>
          <w:rFonts w:ascii="Times New Roman" w:hAnsi="Times New Roman"/>
          <w:sz w:val="24"/>
        </w:rPr>
        <w:t xml:space="preserve"> </w:t>
      </w:r>
      <w:r w:rsidR="00B42F1B" w:rsidRPr="00B2178B">
        <w:rPr>
          <w:rFonts w:ascii="Times New Roman" w:hAnsi="Times New Roman"/>
          <w:sz w:val="24"/>
        </w:rPr>
        <w:t>For the C statements above, what is the corresponding ARM</w:t>
      </w:r>
      <w:r w:rsidR="00607713">
        <w:rPr>
          <w:rFonts w:ascii="Times New Roman" w:hAnsi="Times New Roman"/>
          <w:sz w:val="24"/>
        </w:rPr>
        <w:t xml:space="preserve"> </w:t>
      </w:r>
      <w:r w:rsidR="00B42F1B" w:rsidRPr="00B42F1B">
        <w:rPr>
          <w:rFonts w:ascii="Times New Roman" w:hAnsi="Times New Roman"/>
          <w:sz w:val="24"/>
        </w:rPr>
        <w:t>assembly code? Use a minimal number of ARM assembly instructions.</w:t>
      </w:r>
    </w:p>
    <w:p w14:paraId="56FE580A" w14:textId="77777777" w:rsidR="00B2178B" w:rsidRDefault="00B2178B" w:rsidP="00607713">
      <w:pPr>
        <w:autoSpaceDE w:val="0"/>
        <w:autoSpaceDN w:val="0"/>
        <w:adjustRightInd w:val="0"/>
        <w:ind w:left="1800" w:hanging="1800"/>
        <w:rPr>
          <w:rFonts w:ascii="Times New Roman" w:hAnsi="Times New Roman"/>
          <w:sz w:val="24"/>
        </w:rPr>
      </w:pPr>
    </w:p>
    <w:p w14:paraId="76845F8E" w14:textId="1D7C1289" w:rsidR="00B2178B" w:rsidRDefault="0073363A" w:rsidP="004936BB">
      <w:pPr>
        <w:tabs>
          <w:tab w:val="left" w:pos="0"/>
        </w:tabs>
        <w:autoSpaceDE w:val="0"/>
        <w:autoSpaceDN w:val="0"/>
        <w:adjustRightInd w:val="0"/>
        <w:rPr>
          <w:rFonts w:ascii="Times New Roman" w:hAnsi="Times New Roman"/>
          <w:sz w:val="24"/>
        </w:rPr>
      </w:pPr>
      <w:r>
        <w:rPr>
          <w:rFonts w:ascii="Times New Roman" w:hAnsi="Times New Roman"/>
          <w:b/>
          <w:sz w:val="24"/>
        </w:rPr>
        <w:t>2.</w:t>
      </w:r>
      <w:r w:rsidR="00B2178B" w:rsidRPr="00551455">
        <w:rPr>
          <w:rFonts w:ascii="Times New Roman" w:hAnsi="Times New Roman"/>
          <w:b/>
          <w:sz w:val="24"/>
        </w:rPr>
        <w:t>1.2</w:t>
      </w:r>
      <w:r w:rsidR="00B2178B">
        <w:rPr>
          <w:rFonts w:ascii="Times New Roman" w:hAnsi="Times New Roman"/>
          <w:sz w:val="24"/>
        </w:rPr>
        <w:t xml:space="preserve"> </w:t>
      </w:r>
      <w:r w:rsidR="00B2178B" w:rsidRPr="00B2178B">
        <w:rPr>
          <w:rFonts w:ascii="Times New Roman" w:hAnsi="Times New Roman"/>
          <w:sz w:val="24"/>
        </w:rPr>
        <w:t>For the C statements above, how many ARM assembly instructions</w:t>
      </w:r>
      <w:r w:rsidR="00607713">
        <w:rPr>
          <w:rFonts w:ascii="Times New Roman" w:hAnsi="Times New Roman"/>
          <w:sz w:val="24"/>
        </w:rPr>
        <w:t xml:space="preserve"> </w:t>
      </w:r>
      <w:r w:rsidR="00B2178B" w:rsidRPr="00B2178B">
        <w:rPr>
          <w:rFonts w:ascii="Times New Roman" w:hAnsi="Times New Roman"/>
          <w:sz w:val="24"/>
        </w:rPr>
        <w:t>are needed to perform the C statement?</w:t>
      </w:r>
    </w:p>
    <w:p w14:paraId="7B949763" w14:textId="77777777" w:rsidR="00B2178B" w:rsidRDefault="00B2178B" w:rsidP="00607713">
      <w:pPr>
        <w:autoSpaceDE w:val="0"/>
        <w:autoSpaceDN w:val="0"/>
        <w:adjustRightInd w:val="0"/>
        <w:ind w:left="1800" w:hanging="1800"/>
        <w:rPr>
          <w:rFonts w:ascii="Times New Roman" w:hAnsi="Times New Roman"/>
          <w:sz w:val="24"/>
        </w:rPr>
      </w:pPr>
    </w:p>
    <w:p w14:paraId="4537A28F" w14:textId="3BDFC40C" w:rsidR="00B2178B" w:rsidRDefault="0073363A" w:rsidP="004936BB">
      <w:pPr>
        <w:autoSpaceDE w:val="0"/>
        <w:autoSpaceDN w:val="0"/>
        <w:adjustRightInd w:val="0"/>
        <w:rPr>
          <w:rFonts w:ascii="Times New Roman" w:hAnsi="Times New Roman"/>
          <w:sz w:val="24"/>
        </w:rPr>
      </w:pPr>
      <w:r>
        <w:rPr>
          <w:rFonts w:ascii="Times New Roman" w:hAnsi="Times New Roman"/>
          <w:b/>
          <w:sz w:val="24"/>
        </w:rPr>
        <w:t>2.</w:t>
      </w:r>
      <w:r w:rsidR="00B2178B" w:rsidRPr="00551455">
        <w:rPr>
          <w:rFonts w:ascii="Times New Roman" w:hAnsi="Times New Roman"/>
          <w:b/>
          <w:sz w:val="24"/>
        </w:rPr>
        <w:t>1.3</w:t>
      </w:r>
      <w:r w:rsidR="00B2178B">
        <w:rPr>
          <w:rFonts w:ascii="Times New Roman" w:hAnsi="Times New Roman"/>
          <w:sz w:val="24"/>
        </w:rPr>
        <w:t xml:space="preserve"> </w:t>
      </w:r>
      <w:r w:rsidR="00B2178B" w:rsidRPr="00B2178B">
        <w:rPr>
          <w:rFonts w:ascii="Times New Roman" w:hAnsi="Times New Roman"/>
          <w:sz w:val="24"/>
        </w:rPr>
        <w:t xml:space="preserve">If the variables </w:t>
      </w:r>
      <w:r w:rsidR="00B2178B" w:rsidRPr="00FE0F48">
        <w:rPr>
          <w:rFonts w:ascii="Times New Roman" w:hAnsi="Times New Roman"/>
          <w:i/>
          <w:sz w:val="24"/>
        </w:rPr>
        <w:t xml:space="preserve">f, g, h, </w:t>
      </w:r>
      <w:r w:rsidR="002C1F06" w:rsidRPr="00FE0F48">
        <w:rPr>
          <w:rFonts w:ascii="Times New Roman" w:hAnsi="Times New Roman"/>
          <w:i/>
          <w:sz w:val="24"/>
        </w:rPr>
        <w:t>j,</w:t>
      </w:r>
      <w:r w:rsidR="002C1F06">
        <w:rPr>
          <w:rFonts w:ascii="Times New Roman" w:hAnsi="Times New Roman"/>
          <w:sz w:val="24"/>
        </w:rPr>
        <w:t xml:space="preserve"> and </w:t>
      </w:r>
      <w:r w:rsidR="002C1F06" w:rsidRPr="00FE0F48">
        <w:rPr>
          <w:rFonts w:ascii="Times New Roman" w:hAnsi="Times New Roman"/>
          <w:i/>
          <w:sz w:val="24"/>
        </w:rPr>
        <w:t>i</w:t>
      </w:r>
      <w:r w:rsidR="00B2178B" w:rsidRPr="00B2178B">
        <w:rPr>
          <w:rFonts w:ascii="Times New Roman" w:hAnsi="Times New Roman"/>
          <w:sz w:val="24"/>
        </w:rPr>
        <w:t xml:space="preserve"> have values 1, 2, 3, 4, and 5, respectively,</w:t>
      </w:r>
      <w:r w:rsidR="00607713">
        <w:rPr>
          <w:rFonts w:ascii="Times New Roman" w:hAnsi="Times New Roman"/>
          <w:sz w:val="24"/>
        </w:rPr>
        <w:t xml:space="preserve"> </w:t>
      </w:r>
      <w:r w:rsidR="00E562DC">
        <w:rPr>
          <w:rFonts w:ascii="Times New Roman" w:hAnsi="Times New Roman"/>
          <w:sz w:val="24"/>
        </w:rPr>
        <w:t xml:space="preserve">what is the end value </w:t>
      </w:r>
      <w:r w:rsidR="00B2178B" w:rsidRPr="00B2178B">
        <w:rPr>
          <w:rFonts w:ascii="Times New Roman" w:hAnsi="Times New Roman"/>
          <w:sz w:val="24"/>
        </w:rPr>
        <w:t xml:space="preserve">of </w:t>
      </w:r>
      <w:r w:rsidR="00B2178B" w:rsidRPr="00FE0F48">
        <w:rPr>
          <w:rFonts w:ascii="Times New Roman" w:hAnsi="Times New Roman"/>
          <w:i/>
          <w:sz w:val="24"/>
        </w:rPr>
        <w:t>f</w:t>
      </w:r>
      <w:r w:rsidR="00B2178B" w:rsidRPr="00B2178B">
        <w:rPr>
          <w:rFonts w:ascii="Times New Roman" w:hAnsi="Times New Roman"/>
          <w:sz w:val="24"/>
        </w:rPr>
        <w:t>?</w:t>
      </w:r>
    </w:p>
    <w:p w14:paraId="7F368391" w14:textId="77777777" w:rsidR="00607713" w:rsidRDefault="00607713" w:rsidP="00607713">
      <w:pPr>
        <w:autoSpaceDE w:val="0"/>
        <w:autoSpaceDN w:val="0"/>
        <w:adjustRightInd w:val="0"/>
        <w:ind w:left="1800" w:hanging="1800"/>
        <w:rPr>
          <w:rFonts w:ascii="Times New Roman" w:hAnsi="Times New Roman"/>
          <w:sz w:val="24"/>
        </w:rPr>
      </w:pPr>
    </w:p>
    <w:p w14:paraId="1A538F83" w14:textId="16DD2D52" w:rsidR="00BA17A6" w:rsidRPr="00375677" w:rsidRDefault="00B2178B" w:rsidP="00375677">
      <w:pPr>
        <w:autoSpaceDE w:val="0"/>
        <w:autoSpaceDN w:val="0"/>
        <w:adjustRightInd w:val="0"/>
        <w:jc w:val="both"/>
        <w:rPr>
          <w:rFonts w:ascii="Times New Roman" w:hAnsi="Times New Roman"/>
          <w:sz w:val="24"/>
        </w:rPr>
      </w:pPr>
      <w:r w:rsidRPr="00B2178B">
        <w:rPr>
          <w:rFonts w:ascii="Times New Roman" w:hAnsi="Times New Roman"/>
          <w:sz w:val="24"/>
        </w:rPr>
        <w:t>The following problems deal with translating from ARM to C. Assume that the</w:t>
      </w:r>
      <w:r w:rsidR="00607713">
        <w:rPr>
          <w:rFonts w:ascii="Times New Roman" w:hAnsi="Times New Roman"/>
          <w:sz w:val="24"/>
        </w:rPr>
        <w:t xml:space="preserve"> </w:t>
      </w:r>
      <w:r w:rsidRPr="00B2178B">
        <w:rPr>
          <w:rFonts w:ascii="Times New Roman" w:hAnsi="Times New Roman"/>
          <w:sz w:val="24"/>
        </w:rPr>
        <w:t xml:space="preserve">variables </w:t>
      </w:r>
      <w:r w:rsidR="002C1F06" w:rsidRPr="00C64FE6">
        <w:rPr>
          <w:rFonts w:ascii="Times New Roman" w:hAnsi="Times New Roman"/>
          <w:i/>
          <w:sz w:val="24"/>
        </w:rPr>
        <w:t>g,</w:t>
      </w:r>
      <w:r w:rsidRPr="00C64FE6">
        <w:rPr>
          <w:rFonts w:ascii="Times New Roman" w:hAnsi="Times New Roman"/>
          <w:i/>
          <w:sz w:val="24"/>
        </w:rPr>
        <w:t xml:space="preserve"> </w:t>
      </w:r>
      <w:r w:rsidR="00C64FE6" w:rsidRPr="00C64FE6">
        <w:rPr>
          <w:rFonts w:ascii="Times New Roman" w:hAnsi="Times New Roman"/>
          <w:i/>
          <w:sz w:val="24"/>
        </w:rPr>
        <w:t>h,</w:t>
      </w:r>
      <w:r w:rsidRPr="00C64FE6">
        <w:rPr>
          <w:rFonts w:ascii="Times New Roman" w:hAnsi="Times New Roman"/>
          <w:i/>
          <w:sz w:val="24"/>
        </w:rPr>
        <w:t xml:space="preserve"> i,</w:t>
      </w:r>
      <w:r w:rsidRPr="00B2178B">
        <w:rPr>
          <w:rFonts w:ascii="Times New Roman" w:hAnsi="Times New Roman"/>
          <w:sz w:val="24"/>
        </w:rPr>
        <w:t xml:space="preserve"> and </w:t>
      </w:r>
      <w:r w:rsidRPr="00C64FE6">
        <w:rPr>
          <w:rFonts w:ascii="Times New Roman" w:hAnsi="Times New Roman"/>
          <w:i/>
          <w:sz w:val="24"/>
        </w:rPr>
        <w:t>j</w:t>
      </w:r>
      <w:r w:rsidRPr="00B2178B">
        <w:rPr>
          <w:rFonts w:ascii="Times New Roman" w:hAnsi="Times New Roman"/>
          <w:sz w:val="24"/>
        </w:rPr>
        <w:t xml:space="preserve"> are given and could be considered 32-bit integers as declared</w:t>
      </w:r>
      <w:r w:rsidR="001C6043">
        <w:rPr>
          <w:rFonts w:ascii="Times New Roman" w:hAnsi="Times New Roman"/>
          <w:sz w:val="24"/>
        </w:rPr>
        <w:t xml:space="preserve"> </w:t>
      </w:r>
      <w:r w:rsidRPr="00B2178B">
        <w:rPr>
          <w:rFonts w:ascii="Times New Roman" w:hAnsi="Times New Roman"/>
          <w:sz w:val="24"/>
        </w:rPr>
        <w:t>in a C program.</w:t>
      </w:r>
    </w:p>
    <w:tbl>
      <w:tblPr>
        <w:tblStyle w:val="TableGrid"/>
        <w:tblW w:w="0" w:type="auto"/>
        <w:tblInd w:w="108" w:type="dxa"/>
        <w:tblLook w:val="04A0" w:firstRow="1" w:lastRow="0" w:firstColumn="1" w:lastColumn="0" w:noHBand="0" w:noVBand="1"/>
      </w:tblPr>
      <w:tblGrid>
        <w:gridCol w:w="410"/>
        <w:gridCol w:w="8388"/>
      </w:tblGrid>
      <w:tr w:rsidR="0095041E" w14:paraId="084C6139" w14:textId="77777777" w:rsidTr="0095041E">
        <w:tc>
          <w:tcPr>
            <w:tcW w:w="360" w:type="dxa"/>
          </w:tcPr>
          <w:p w14:paraId="6B7052BC" w14:textId="5EC5963F" w:rsidR="0095041E" w:rsidRPr="0095041E" w:rsidRDefault="0095041E" w:rsidP="0095041E">
            <w:pPr>
              <w:widowControl w:val="0"/>
              <w:autoSpaceDE w:val="0"/>
              <w:autoSpaceDN w:val="0"/>
              <w:adjustRightInd w:val="0"/>
              <w:rPr>
                <w:b/>
              </w:rPr>
            </w:pPr>
            <w:r w:rsidRPr="0095041E">
              <w:rPr>
                <w:rFonts w:ascii="Times New Roman" w:hAnsi="Times New Roman"/>
                <w:b/>
                <w:sz w:val="24"/>
              </w:rPr>
              <w:t>a.</w:t>
            </w:r>
          </w:p>
        </w:tc>
        <w:tc>
          <w:tcPr>
            <w:tcW w:w="8388" w:type="dxa"/>
          </w:tcPr>
          <w:p w14:paraId="4F22E231" w14:textId="2E6EB507" w:rsidR="0095041E" w:rsidRPr="0095041E" w:rsidRDefault="0095041E" w:rsidP="00796CD8">
            <w:pPr>
              <w:rPr>
                <w:rFonts w:ascii="Courier New" w:hAnsi="Courier New" w:cs="Courier New"/>
                <w:sz w:val="24"/>
              </w:rPr>
            </w:pPr>
            <w:r w:rsidRPr="0095041E">
              <w:rPr>
                <w:rFonts w:ascii="Courier New" w:hAnsi="Courier New" w:cs="Courier New"/>
                <w:sz w:val="24"/>
              </w:rPr>
              <w:t>ADD f, g, h</w:t>
            </w:r>
          </w:p>
        </w:tc>
      </w:tr>
      <w:tr w:rsidR="0095041E" w14:paraId="58C91046" w14:textId="77777777" w:rsidTr="0095041E">
        <w:tc>
          <w:tcPr>
            <w:tcW w:w="360" w:type="dxa"/>
          </w:tcPr>
          <w:p w14:paraId="753A7F00" w14:textId="5D21E51F" w:rsidR="0095041E" w:rsidRDefault="0095041E" w:rsidP="0095041E">
            <w:pPr>
              <w:widowControl w:val="0"/>
              <w:autoSpaceDE w:val="0"/>
              <w:autoSpaceDN w:val="0"/>
              <w:adjustRightInd w:val="0"/>
            </w:pPr>
            <w:r w:rsidRPr="0095041E">
              <w:rPr>
                <w:rFonts w:ascii="Times New Roman" w:hAnsi="Times New Roman"/>
                <w:b/>
                <w:sz w:val="24"/>
              </w:rPr>
              <w:t>b.</w:t>
            </w:r>
          </w:p>
        </w:tc>
        <w:tc>
          <w:tcPr>
            <w:tcW w:w="8388" w:type="dxa"/>
          </w:tcPr>
          <w:p w14:paraId="704ACC44" w14:textId="77777777" w:rsidR="0095041E" w:rsidRPr="0095041E" w:rsidRDefault="0095041E" w:rsidP="0095041E">
            <w:pPr>
              <w:rPr>
                <w:rFonts w:ascii="Courier New" w:hAnsi="Courier New" w:cs="Courier New"/>
                <w:sz w:val="24"/>
              </w:rPr>
            </w:pPr>
            <w:r w:rsidRPr="0095041E">
              <w:rPr>
                <w:rFonts w:ascii="Courier New" w:hAnsi="Courier New" w:cs="Courier New"/>
                <w:sz w:val="24"/>
              </w:rPr>
              <w:t>ADD f, f, #1</w:t>
            </w:r>
          </w:p>
          <w:p w14:paraId="60272526" w14:textId="008B4E8F" w:rsidR="0095041E" w:rsidRDefault="0095041E" w:rsidP="0095041E">
            <w:r w:rsidRPr="0095041E">
              <w:rPr>
                <w:rFonts w:ascii="Courier New" w:hAnsi="Courier New" w:cs="Courier New"/>
                <w:sz w:val="24"/>
              </w:rPr>
              <w:t>ADD f, g, h</w:t>
            </w:r>
          </w:p>
        </w:tc>
      </w:tr>
    </w:tbl>
    <w:p w14:paraId="64B19D0B" w14:textId="77777777" w:rsidR="00796CD8" w:rsidRDefault="00796CD8" w:rsidP="00796CD8"/>
    <w:p w14:paraId="76A10F49" w14:textId="1270D5A2" w:rsidR="00090498" w:rsidRDefault="0073363A" w:rsidP="002727FB">
      <w:pPr>
        <w:autoSpaceDE w:val="0"/>
        <w:autoSpaceDN w:val="0"/>
        <w:adjustRightInd w:val="0"/>
        <w:ind w:left="1800" w:hanging="1800"/>
        <w:jc w:val="both"/>
        <w:rPr>
          <w:rFonts w:ascii="Times New Roman" w:hAnsi="Times New Roman"/>
          <w:sz w:val="24"/>
        </w:rPr>
      </w:pPr>
      <w:r>
        <w:rPr>
          <w:rFonts w:ascii="Times New Roman" w:hAnsi="Times New Roman"/>
          <w:b/>
          <w:sz w:val="24"/>
        </w:rPr>
        <w:t>2.</w:t>
      </w:r>
      <w:r w:rsidR="00090498" w:rsidRPr="00551455">
        <w:rPr>
          <w:rFonts w:ascii="Times New Roman" w:hAnsi="Times New Roman"/>
          <w:b/>
          <w:sz w:val="24"/>
        </w:rPr>
        <w:t>1.4</w:t>
      </w:r>
      <w:r w:rsidR="00090498" w:rsidRPr="00090498">
        <w:rPr>
          <w:rFonts w:ascii="Times New Roman" w:hAnsi="Times New Roman"/>
          <w:sz w:val="24"/>
        </w:rPr>
        <w:t xml:space="preserve"> For the ARM statements above, what is a corresponding</w:t>
      </w:r>
      <w:r w:rsidR="00090498">
        <w:rPr>
          <w:rFonts w:ascii="Times New Roman" w:hAnsi="Times New Roman"/>
          <w:sz w:val="24"/>
        </w:rPr>
        <w:t xml:space="preserve"> </w:t>
      </w:r>
      <w:r w:rsidR="002727FB" w:rsidRPr="00090498">
        <w:rPr>
          <w:rFonts w:ascii="Times New Roman" w:hAnsi="Times New Roman"/>
          <w:sz w:val="24"/>
        </w:rPr>
        <w:t xml:space="preserve">C </w:t>
      </w:r>
      <w:r w:rsidR="002727FB">
        <w:rPr>
          <w:rFonts w:ascii="Times New Roman" w:hAnsi="Times New Roman"/>
          <w:sz w:val="24"/>
        </w:rPr>
        <w:t>statement</w:t>
      </w:r>
      <w:r w:rsidR="00090498" w:rsidRPr="00090498">
        <w:rPr>
          <w:rFonts w:ascii="Times New Roman" w:hAnsi="Times New Roman"/>
          <w:sz w:val="24"/>
        </w:rPr>
        <w:t>?</w:t>
      </w:r>
    </w:p>
    <w:p w14:paraId="123252D3" w14:textId="77777777" w:rsidR="002727FB" w:rsidRDefault="002727FB" w:rsidP="00090498">
      <w:pPr>
        <w:autoSpaceDE w:val="0"/>
        <w:autoSpaceDN w:val="0"/>
        <w:adjustRightInd w:val="0"/>
        <w:ind w:left="1800" w:hanging="1800"/>
        <w:rPr>
          <w:rFonts w:ascii="Times New Roman" w:hAnsi="Times New Roman"/>
          <w:sz w:val="24"/>
        </w:rPr>
      </w:pPr>
    </w:p>
    <w:p w14:paraId="2FA0238C" w14:textId="4FB33A3A" w:rsidR="002727FB" w:rsidRDefault="0073363A" w:rsidP="0073363A">
      <w:pPr>
        <w:tabs>
          <w:tab w:val="left" w:pos="0"/>
        </w:tabs>
        <w:autoSpaceDE w:val="0"/>
        <w:autoSpaceDN w:val="0"/>
        <w:adjustRightInd w:val="0"/>
        <w:ind w:right="-180"/>
        <w:jc w:val="both"/>
        <w:rPr>
          <w:rFonts w:ascii="Times New Roman" w:hAnsi="Times New Roman"/>
          <w:sz w:val="24"/>
        </w:rPr>
      </w:pPr>
      <w:r>
        <w:rPr>
          <w:rFonts w:ascii="Times New Roman" w:hAnsi="Times New Roman"/>
          <w:b/>
          <w:sz w:val="24"/>
        </w:rPr>
        <w:t>2.</w:t>
      </w:r>
      <w:r w:rsidR="002727FB" w:rsidRPr="00551455">
        <w:rPr>
          <w:rFonts w:ascii="Times New Roman" w:hAnsi="Times New Roman"/>
          <w:b/>
          <w:sz w:val="24"/>
        </w:rPr>
        <w:t>1.5</w:t>
      </w:r>
      <w:r w:rsidR="002727FB">
        <w:rPr>
          <w:rFonts w:ascii="Times New Roman" w:hAnsi="Times New Roman"/>
          <w:sz w:val="24"/>
        </w:rPr>
        <w:t xml:space="preserve"> </w:t>
      </w:r>
      <w:r w:rsidR="002727FB" w:rsidRPr="002727FB">
        <w:rPr>
          <w:rFonts w:ascii="Times New Roman" w:hAnsi="Times New Roman"/>
          <w:sz w:val="24"/>
        </w:rPr>
        <w:t xml:space="preserve">If the variables </w:t>
      </w:r>
      <w:r w:rsidR="002727FB" w:rsidRPr="00FE0F48">
        <w:rPr>
          <w:rFonts w:ascii="Times New Roman" w:hAnsi="Times New Roman"/>
          <w:i/>
          <w:sz w:val="24"/>
        </w:rPr>
        <w:t xml:space="preserve">f, g, h, </w:t>
      </w:r>
      <w:r w:rsidR="002727FB" w:rsidRPr="002727FB">
        <w:rPr>
          <w:rFonts w:ascii="Times New Roman" w:hAnsi="Times New Roman"/>
          <w:sz w:val="24"/>
        </w:rPr>
        <w:t xml:space="preserve">and </w:t>
      </w:r>
      <w:r w:rsidR="002727FB" w:rsidRPr="00FE0F48">
        <w:rPr>
          <w:rFonts w:ascii="Times New Roman" w:hAnsi="Times New Roman"/>
          <w:i/>
          <w:sz w:val="24"/>
        </w:rPr>
        <w:t>i</w:t>
      </w:r>
      <w:r w:rsidR="002727FB" w:rsidRPr="002727FB">
        <w:rPr>
          <w:rFonts w:ascii="Times New Roman" w:hAnsi="Times New Roman"/>
          <w:sz w:val="24"/>
        </w:rPr>
        <w:t xml:space="preserve"> have values 1, 2, 3, and 4, respectively,</w:t>
      </w:r>
      <w:r w:rsidR="002727FB">
        <w:rPr>
          <w:rFonts w:ascii="Times New Roman" w:hAnsi="Times New Roman"/>
          <w:sz w:val="24"/>
        </w:rPr>
        <w:t xml:space="preserve"> </w:t>
      </w:r>
      <w:r w:rsidR="002727FB" w:rsidRPr="002727FB">
        <w:rPr>
          <w:rFonts w:ascii="Times New Roman" w:hAnsi="Times New Roman"/>
          <w:sz w:val="24"/>
        </w:rPr>
        <w:t xml:space="preserve">what is the </w:t>
      </w:r>
      <w:r w:rsidR="00FD0FD3">
        <w:rPr>
          <w:rFonts w:ascii="Times New Roman" w:hAnsi="Times New Roman"/>
          <w:sz w:val="24"/>
        </w:rPr>
        <w:t xml:space="preserve">end </w:t>
      </w:r>
      <w:r>
        <w:rPr>
          <w:rFonts w:ascii="Times New Roman" w:hAnsi="Times New Roman"/>
          <w:sz w:val="24"/>
        </w:rPr>
        <w:t xml:space="preserve">value of </w:t>
      </w:r>
      <w:r w:rsidR="002727FB" w:rsidRPr="002727FB">
        <w:rPr>
          <w:rFonts w:ascii="Times New Roman" w:hAnsi="Times New Roman"/>
          <w:sz w:val="24"/>
        </w:rPr>
        <w:t>f?</w:t>
      </w:r>
    </w:p>
    <w:p w14:paraId="04095E21" w14:textId="77777777" w:rsidR="00BE4087" w:rsidRDefault="00BE4087" w:rsidP="002727FB">
      <w:pPr>
        <w:autoSpaceDE w:val="0"/>
        <w:autoSpaceDN w:val="0"/>
        <w:adjustRightInd w:val="0"/>
        <w:ind w:left="1800" w:hanging="1800"/>
        <w:jc w:val="both"/>
        <w:rPr>
          <w:rFonts w:ascii="Times New Roman" w:hAnsi="Times New Roman"/>
          <w:sz w:val="24"/>
        </w:rPr>
      </w:pPr>
    </w:p>
    <w:p w14:paraId="766CCC36" w14:textId="4D43C2AB" w:rsidR="00BE4087" w:rsidRDefault="00BE4087" w:rsidP="00BE4087">
      <w:pPr>
        <w:widowControl w:val="0"/>
        <w:autoSpaceDE w:val="0"/>
        <w:autoSpaceDN w:val="0"/>
        <w:adjustRightInd w:val="0"/>
        <w:jc w:val="both"/>
        <w:rPr>
          <w:rFonts w:ascii="Times New Roman" w:hAnsi="Times New Roman"/>
          <w:sz w:val="24"/>
        </w:rPr>
      </w:pPr>
      <w:r w:rsidRPr="00551455">
        <w:rPr>
          <w:rFonts w:ascii="Times New Roman" w:hAnsi="Times New Roman"/>
          <w:b/>
          <w:sz w:val="24"/>
        </w:rPr>
        <w:t>2.</w:t>
      </w:r>
      <w:r w:rsidR="0073363A">
        <w:rPr>
          <w:rFonts w:ascii="Times New Roman" w:hAnsi="Times New Roman"/>
          <w:b/>
          <w:sz w:val="24"/>
        </w:rPr>
        <w:t>4.</w:t>
      </w:r>
      <w:r>
        <w:rPr>
          <w:rFonts w:ascii="Times New Roman" w:hAnsi="Times New Roman"/>
          <w:sz w:val="24"/>
        </w:rPr>
        <w:t xml:space="preserve"> </w:t>
      </w:r>
      <w:r w:rsidRPr="00BE4087">
        <w:rPr>
          <w:rFonts w:ascii="Times New Roman" w:hAnsi="Times New Roman"/>
          <w:sz w:val="24"/>
        </w:rPr>
        <w:t>The following problems deal with translating from C to ARM. Assume that the variables</w:t>
      </w:r>
      <w:r>
        <w:rPr>
          <w:rFonts w:ascii="Times New Roman" w:hAnsi="Times New Roman"/>
          <w:sz w:val="24"/>
        </w:rPr>
        <w:t xml:space="preserve"> </w:t>
      </w:r>
      <w:r w:rsidRPr="00FE0F48">
        <w:rPr>
          <w:rFonts w:ascii="Times New Roman" w:hAnsi="Times New Roman"/>
          <w:i/>
          <w:sz w:val="24"/>
        </w:rPr>
        <w:t>f, g, h, i,</w:t>
      </w:r>
      <w:r w:rsidRPr="00BE4087">
        <w:rPr>
          <w:rFonts w:ascii="Times New Roman" w:hAnsi="Times New Roman"/>
          <w:sz w:val="24"/>
        </w:rPr>
        <w:t xml:space="preserve"> and </w:t>
      </w:r>
      <w:r w:rsidRPr="00FE0F48">
        <w:rPr>
          <w:rFonts w:ascii="Times New Roman" w:hAnsi="Times New Roman"/>
          <w:i/>
          <w:sz w:val="24"/>
        </w:rPr>
        <w:t xml:space="preserve">j </w:t>
      </w:r>
      <w:r w:rsidRPr="00BE4087">
        <w:rPr>
          <w:rFonts w:ascii="Times New Roman" w:hAnsi="Times New Roman"/>
          <w:sz w:val="24"/>
        </w:rPr>
        <w:t>are assigned to registers r0, r1, r2, r3, and r4, respectively.</w:t>
      </w:r>
      <w:r>
        <w:rPr>
          <w:rFonts w:ascii="Times New Roman" w:hAnsi="Times New Roman"/>
          <w:sz w:val="24"/>
        </w:rPr>
        <w:t xml:space="preserve"> </w:t>
      </w:r>
      <w:r w:rsidRPr="00BE4087">
        <w:rPr>
          <w:rFonts w:ascii="Times New Roman" w:hAnsi="Times New Roman"/>
          <w:sz w:val="24"/>
        </w:rPr>
        <w:t>Assume that the base address of the arrays A and B are in registers r6 and r7,</w:t>
      </w:r>
      <w:r>
        <w:rPr>
          <w:rFonts w:ascii="Times New Roman" w:hAnsi="Times New Roman"/>
          <w:sz w:val="24"/>
        </w:rPr>
        <w:t xml:space="preserve"> </w:t>
      </w:r>
      <w:r w:rsidRPr="00BE4087">
        <w:rPr>
          <w:rFonts w:ascii="Times New Roman" w:hAnsi="Times New Roman"/>
          <w:sz w:val="24"/>
        </w:rPr>
        <w:t>respectively.</w:t>
      </w:r>
    </w:p>
    <w:tbl>
      <w:tblPr>
        <w:tblStyle w:val="TableGrid"/>
        <w:tblW w:w="0" w:type="auto"/>
        <w:tblInd w:w="108" w:type="dxa"/>
        <w:tblLook w:val="04A0" w:firstRow="1" w:lastRow="0" w:firstColumn="1" w:lastColumn="0" w:noHBand="0" w:noVBand="1"/>
      </w:tblPr>
      <w:tblGrid>
        <w:gridCol w:w="410"/>
        <w:gridCol w:w="8388"/>
      </w:tblGrid>
      <w:tr w:rsidR="00ED075B" w14:paraId="5D4BC60F" w14:textId="77777777" w:rsidTr="00375677">
        <w:tc>
          <w:tcPr>
            <w:tcW w:w="360" w:type="dxa"/>
          </w:tcPr>
          <w:p w14:paraId="3F0EF7D1" w14:textId="6BB957CE" w:rsidR="00ED075B" w:rsidRPr="00ED075B" w:rsidRDefault="00ED075B" w:rsidP="00BE4087">
            <w:pPr>
              <w:widowControl w:val="0"/>
              <w:autoSpaceDE w:val="0"/>
              <w:autoSpaceDN w:val="0"/>
              <w:adjustRightInd w:val="0"/>
              <w:jc w:val="both"/>
              <w:rPr>
                <w:rFonts w:ascii="Times New Roman" w:hAnsi="Times New Roman"/>
                <w:b/>
                <w:sz w:val="24"/>
              </w:rPr>
            </w:pPr>
            <w:r w:rsidRPr="00ED075B">
              <w:rPr>
                <w:rFonts w:ascii="Times New Roman" w:hAnsi="Times New Roman"/>
                <w:b/>
                <w:sz w:val="24"/>
              </w:rPr>
              <w:t>a.</w:t>
            </w:r>
          </w:p>
        </w:tc>
        <w:tc>
          <w:tcPr>
            <w:tcW w:w="8388" w:type="dxa"/>
          </w:tcPr>
          <w:p w14:paraId="3C45D010" w14:textId="537FEF6A" w:rsidR="00ED075B" w:rsidRPr="00ED075B" w:rsidRDefault="00ED075B" w:rsidP="00BE4087">
            <w:pPr>
              <w:widowControl w:val="0"/>
              <w:autoSpaceDE w:val="0"/>
              <w:autoSpaceDN w:val="0"/>
              <w:adjustRightInd w:val="0"/>
              <w:jc w:val="both"/>
              <w:rPr>
                <w:rFonts w:ascii="Times New Roman" w:hAnsi="Times New Roman"/>
                <w:sz w:val="24"/>
              </w:rPr>
            </w:pPr>
            <w:r w:rsidRPr="00ED075B">
              <w:rPr>
                <w:rFonts w:ascii="Courier New" w:hAnsi="Courier New" w:cs="Courier New"/>
                <w:sz w:val="24"/>
              </w:rPr>
              <w:t>f = g + h + B[4];</w:t>
            </w:r>
          </w:p>
        </w:tc>
      </w:tr>
      <w:tr w:rsidR="00ED075B" w14:paraId="375FA7E9" w14:textId="77777777" w:rsidTr="00375677">
        <w:tc>
          <w:tcPr>
            <w:tcW w:w="360" w:type="dxa"/>
          </w:tcPr>
          <w:p w14:paraId="3EFA1BE5" w14:textId="406A6296" w:rsidR="00ED075B" w:rsidRPr="00ED075B" w:rsidRDefault="00ED075B" w:rsidP="00BE4087">
            <w:pPr>
              <w:widowControl w:val="0"/>
              <w:autoSpaceDE w:val="0"/>
              <w:autoSpaceDN w:val="0"/>
              <w:adjustRightInd w:val="0"/>
              <w:jc w:val="both"/>
              <w:rPr>
                <w:rFonts w:ascii="Times New Roman" w:hAnsi="Times New Roman"/>
                <w:b/>
                <w:sz w:val="24"/>
              </w:rPr>
            </w:pPr>
            <w:r w:rsidRPr="00ED075B">
              <w:rPr>
                <w:rFonts w:ascii="Times New Roman" w:hAnsi="Times New Roman"/>
                <w:b/>
                <w:sz w:val="24"/>
              </w:rPr>
              <w:t>b.</w:t>
            </w:r>
          </w:p>
        </w:tc>
        <w:tc>
          <w:tcPr>
            <w:tcW w:w="8388" w:type="dxa"/>
          </w:tcPr>
          <w:p w14:paraId="1C0CEFFE" w14:textId="3AC23350" w:rsidR="00ED075B" w:rsidRPr="00ED075B" w:rsidRDefault="00ED075B" w:rsidP="00BE4087">
            <w:pPr>
              <w:widowControl w:val="0"/>
              <w:autoSpaceDE w:val="0"/>
              <w:autoSpaceDN w:val="0"/>
              <w:adjustRightInd w:val="0"/>
              <w:jc w:val="both"/>
              <w:rPr>
                <w:rFonts w:ascii="Times New Roman" w:hAnsi="Times New Roman"/>
                <w:sz w:val="24"/>
              </w:rPr>
            </w:pPr>
            <w:r w:rsidRPr="00ED075B">
              <w:rPr>
                <w:rFonts w:ascii="Courier New" w:hAnsi="Courier New" w:cs="Courier New"/>
                <w:sz w:val="24"/>
              </w:rPr>
              <w:t>f = g – A[B[4]];</w:t>
            </w:r>
          </w:p>
        </w:tc>
      </w:tr>
    </w:tbl>
    <w:p w14:paraId="4CDC0E57" w14:textId="77777777" w:rsidR="00ED075B" w:rsidRDefault="00ED075B" w:rsidP="00BE4087">
      <w:pPr>
        <w:widowControl w:val="0"/>
        <w:autoSpaceDE w:val="0"/>
        <w:autoSpaceDN w:val="0"/>
        <w:adjustRightInd w:val="0"/>
        <w:jc w:val="both"/>
        <w:rPr>
          <w:rFonts w:ascii="Times New Roman" w:hAnsi="Times New Roman"/>
          <w:sz w:val="24"/>
        </w:rPr>
      </w:pPr>
    </w:p>
    <w:p w14:paraId="491E0A31" w14:textId="5D3C6910" w:rsidR="00E52B35" w:rsidRDefault="0073363A" w:rsidP="00E52B35">
      <w:pPr>
        <w:widowControl w:val="0"/>
        <w:autoSpaceDE w:val="0"/>
        <w:autoSpaceDN w:val="0"/>
        <w:adjustRightInd w:val="0"/>
        <w:jc w:val="both"/>
        <w:rPr>
          <w:rFonts w:ascii="Times New Roman" w:hAnsi="Times New Roman"/>
          <w:sz w:val="24"/>
        </w:rPr>
      </w:pPr>
      <w:r w:rsidRPr="00551455">
        <w:rPr>
          <w:rFonts w:ascii="Times New Roman" w:hAnsi="Times New Roman"/>
          <w:b/>
          <w:sz w:val="24"/>
        </w:rPr>
        <w:t>2.</w:t>
      </w:r>
      <w:r>
        <w:rPr>
          <w:rFonts w:ascii="Times New Roman" w:hAnsi="Times New Roman"/>
          <w:b/>
          <w:sz w:val="24"/>
        </w:rPr>
        <w:t>4</w:t>
      </w:r>
      <w:r w:rsidR="00E52B35" w:rsidRPr="00551455">
        <w:rPr>
          <w:rFonts w:ascii="Times New Roman" w:hAnsi="Times New Roman"/>
          <w:b/>
          <w:sz w:val="24"/>
        </w:rPr>
        <w:t>.1</w:t>
      </w:r>
      <w:r w:rsidR="00E52B35">
        <w:rPr>
          <w:rFonts w:ascii="Times New Roman" w:hAnsi="Times New Roman"/>
          <w:sz w:val="24"/>
        </w:rPr>
        <w:t xml:space="preserve"> </w:t>
      </w:r>
      <w:r w:rsidR="00E52B35" w:rsidRPr="00E52B35">
        <w:rPr>
          <w:rFonts w:ascii="Times New Roman" w:hAnsi="Times New Roman"/>
          <w:sz w:val="24"/>
        </w:rPr>
        <w:t>For the C statements above, what is the corresponding ARM</w:t>
      </w:r>
      <w:r w:rsidR="00E52B35">
        <w:rPr>
          <w:rFonts w:ascii="Times New Roman" w:hAnsi="Times New Roman"/>
          <w:sz w:val="24"/>
        </w:rPr>
        <w:t xml:space="preserve"> </w:t>
      </w:r>
      <w:r w:rsidR="00E52B35" w:rsidRPr="00E52B35">
        <w:rPr>
          <w:rFonts w:ascii="Times New Roman" w:hAnsi="Times New Roman"/>
          <w:sz w:val="24"/>
        </w:rPr>
        <w:t>assembly code?</w:t>
      </w:r>
    </w:p>
    <w:p w14:paraId="7625CFBA" w14:textId="77777777" w:rsidR="00E52B35" w:rsidRDefault="00E52B35" w:rsidP="00E52B35">
      <w:pPr>
        <w:widowControl w:val="0"/>
        <w:autoSpaceDE w:val="0"/>
        <w:autoSpaceDN w:val="0"/>
        <w:adjustRightInd w:val="0"/>
        <w:jc w:val="both"/>
        <w:rPr>
          <w:rFonts w:ascii="Times New Roman" w:hAnsi="Times New Roman"/>
          <w:sz w:val="24"/>
        </w:rPr>
      </w:pPr>
    </w:p>
    <w:p w14:paraId="239F0C08" w14:textId="089E24E8" w:rsidR="00E52B35" w:rsidRDefault="0073363A" w:rsidP="00E52B35">
      <w:pPr>
        <w:widowControl w:val="0"/>
        <w:autoSpaceDE w:val="0"/>
        <w:autoSpaceDN w:val="0"/>
        <w:adjustRightInd w:val="0"/>
        <w:jc w:val="both"/>
        <w:rPr>
          <w:rFonts w:ascii="Times New Roman" w:hAnsi="Times New Roman"/>
          <w:sz w:val="24"/>
        </w:rPr>
      </w:pPr>
      <w:r w:rsidRPr="00551455">
        <w:rPr>
          <w:rFonts w:ascii="Times New Roman" w:hAnsi="Times New Roman"/>
          <w:b/>
          <w:sz w:val="24"/>
        </w:rPr>
        <w:t>2.</w:t>
      </w:r>
      <w:r>
        <w:rPr>
          <w:rFonts w:ascii="Times New Roman" w:hAnsi="Times New Roman"/>
          <w:b/>
          <w:sz w:val="24"/>
        </w:rPr>
        <w:t>4.</w:t>
      </w:r>
      <w:r w:rsidR="00E52B35" w:rsidRPr="00551455">
        <w:rPr>
          <w:rFonts w:ascii="Times New Roman" w:hAnsi="Times New Roman"/>
          <w:b/>
          <w:sz w:val="24"/>
        </w:rPr>
        <w:t>2</w:t>
      </w:r>
      <w:r w:rsidR="00E52B35">
        <w:rPr>
          <w:rFonts w:ascii="Times New Roman" w:hAnsi="Times New Roman"/>
          <w:sz w:val="24"/>
        </w:rPr>
        <w:t xml:space="preserve"> </w:t>
      </w:r>
      <w:r w:rsidR="00E52B35" w:rsidRPr="00E52B35">
        <w:rPr>
          <w:rFonts w:ascii="Times New Roman" w:hAnsi="Times New Roman"/>
          <w:sz w:val="24"/>
        </w:rPr>
        <w:t>For the C statements above, how many ARM assembly</w:t>
      </w:r>
      <w:r w:rsidR="00E52B35">
        <w:rPr>
          <w:rFonts w:ascii="Times New Roman" w:hAnsi="Times New Roman"/>
          <w:sz w:val="24"/>
        </w:rPr>
        <w:t xml:space="preserve"> </w:t>
      </w:r>
      <w:r w:rsidR="00E52B35" w:rsidRPr="00E52B35">
        <w:rPr>
          <w:rFonts w:ascii="Times New Roman" w:hAnsi="Times New Roman"/>
          <w:sz w:val="24"/>
        </w:rPr>
        <w:t>instructions are needed to perform the C statement?</w:t>
      </w:r>
    </w:p>
    <w:p w14:paraId="0A46B14F" w14:textId="6B68218F" w:rsidR="0033122D" w:rsidRDefault="0073363A" w:rsidP="0033122D">
      <w:pPr>
        <w:widowControl w:val="0"/>
        <w:autoSpaceDE w:val="0"/>
        <w:autoSpaceDN w:val="0"/>
        <w:adjustRightInd w:val="0"/>
        <w:jc w:val="both"/>
        <w:rPr>
          <w:rFonts w:ascii="Times New Roman" w:hAnsi="Times New Roman"/>
          <w:sz w:val="24"/>
        </w:rPr>
      </w:pPr>
      <w:r w:rsidRPr="00551455">
        <w:rPr>
          <w:rFonts w:ascii="Times New Roman" w:hAnsi="Times New Roman"/>
          <w:b/>
          <w:sz w:val="24"/>
        </w:rPr>
        <w:lastRenderedPageBreak/>
        <w:t>2.</w:t>
      </w:r>
      <w:r>
        <w:rPr>
          <w:rFonts w:ascii="Times New Roman" w:hAnsi="Times New Roman"/>
          <w:b/>
          <w:sz w:val="24"/>
        </w:rPr>
        <w:t>4.</w:t>
      </w:r>
      <w:r w:rsidR="0033122D" w:rsidRPr="00551455">
        <w:rPr>
          <w:rFonts w:ascii="Times New Roman" w:hAnsi="Times New Roman"/>
          <w:b/>
          <w:sz w:val="24"/>
        </w:rPr>
        <w:t>3</w:t>
      </w:r>
      <w:r w:rsidR="0033122D">
        <w:rPr>
          <w:rFonts w:ascii="Times New Roman" w:hAnsi="Times New Roman"/>
          <w:sz w:val="24"/>
        </w:rPr>
        <w:t xml:space="preserve"> </w:t>
      </w:r>
      <w:r w:rsidR="0033122D" w:rsidRPr="0033122D">
        <w:rPr>
          <w:rFonts w:ascii="Times New Roman" w:hAnsi="Times New Roman"/>
          <w:sz w:val="24"/>
        </w:rPr>
        <w:t>For the C statements above, how many different registers are</w:t>
      </w:r>
      <w:r w:rsidR="0033122D">
        <w:rPr>
          <w:rFonts w:ascii="Times New Roman" w:hAnsi="Times New Roman"/>
          <w:sz w:val="24"/>
        </w:rPr>
        <w:t xml:space="preserve"> </w:t>
      </w:r>
      <w:r w:rsidR="0033122D" w:rsidRPr="0033122D">
        <w:rPr>
          <w:rFonts w:ascii="Times New Roman" w:hAnsi="Times New Roman"/>
          <w:sz w:val="24"/>
        </w:rPr>
        <w:t>needed to carry out the C statement?</w:t>
      </w:r>
      <w:r w:rsidR="0033122D">
        <w:rPr>
          <w:rFonts w:ascii="Times New Roman" w:hAnsi="Times New Roman"/>
          <w:sz w:val="24"/>
        </w:rPr>
        <w:t xml:space="preserve"> </w:t>
      </w:r>
      <w:r w:rsidR="0033122D" w:rsidRPr="0033122D">
        <w:rPr>
          <w:rFonts w:ascii="Times New Roman" w:hAnsi="Times New Roman"/>
          <w:sz w:val="24"/>
        </w:rPr>
        <w:t>The following problems deal with translating from ARM to C. Assume that the</w:t>
      </w:r>
      <w:r w:rsidR="0033122D">
        <w:rPr>
          <w:rFonts w:ascii="Times New Roman" w:hAnsi="Times New Roman"/>
          <w:sz w:val="24"/>
        </w:rPr>
        <w:t xml:space="preserve"> </w:t>
      </w:r>
      <w:r w:rsidR="0033122D" w:rsidRPr="0033122D">
        <w:rPr>
          <w:rFonts w:ascii="Times New Roman" w:hAnsi="Times New Roman"/>
          <w:sz w:val="24"/>
        </w:rPr>
        <w:t xml:space="preserve">variables </w:t>
      </w:r>
      <w:r w:rsidR="0033122D" w:rsidRPr="00063A6F">
        <w:rPr>
          <w:rFonts w:ascii="Times New Roman" w:hAnsi="Times New Roman"/>
          <w:i/>
          <w:sz w:val="24"/>
        </w:rPr>
        <w:t>f, g, h, i,</w:t>
      </w:r>
      <w:r w:rsidR="0033122D" w:rsidRPr="0033122D">
        <w:rPr>
          <w:rFonts w:ascii="Times New Roman" w:hAnsi="Times New Roman"/>
          <w:sz w:val="24"/>
        </w:rPr>
        <w:t xml:space="preserve"> and </w:t>
      </w:r>
      <w:r w:rsidR="0033122D" w:rsidRPr="00063A6F">
        <w:rPr>
          <w:rFonts w:ascii="Times New Roman" w:hAnsi="Times New Roman"/>
          <w:i/>
          <w:sz w:val="24"/>
        </w:rPr>
        <w:t>j</w:t>
      </w:r>
      <w:r w:rsidR="0033122D" w:rsidRPr="0033122D">
        <w:rPr>
          <w:rFonts w:ascii="Times New Roman" w:hAnsi="Times New Roman"/>
          <w:sz w:val="24"/>
        </w:rPr>
        <w:t xml:space="preserve"> are assigned to registers </w:t>
      </w:r>
      <w:r w:rsidR="0033122D" w:rsidRPr="005E6194">
        <w:rPr>
          <w:rFonts w:ascii="Times New Roman" w:hAnsi="Times New Roman"/>
          <w:i/>
          <w:sz w:val="24"/>
        </w:rPr>
        <w:t>r0, r1, r2, r3,</w:t>
      </w:r>
      <w:r w:rsidR="0033122D" w:rsidRPr="0033122D">
        <w:rPr>
          <w:rFonts w:ascii="Times New Roman" w:hAnsi="Times New Roman"/>
          <w:sz w:val="24"/>
        </w:rPr>
        <w:t xml:space="preserve"> and </w:t>
      </w:r>
      <w:r w:rsidR="0033122D" w:rsidRPr="005E6194">
        <w:rPr>
          <w:rFonts w:ascii="Times New Roman" w:hAnsi="Times New Roman"/>
          <w:i/>
          <w:sz w:val="24"/>
        </w:rPr>
        <w:t>r4</w:t>
      </w:r>
      <w:r w:rsidR="0033122D" w:rsidRPr="0033122D">
        <w:rPr>
          <w:rFonts w:ascii="Times New Roman" w:hAnsi="Times New Roman"/>
          <w:sz w:val="24"/>
        </w:rPr>
        <w:t>, respectively.</w:t>
      </w:r>
    </w:p>
    <w:p w14:paraId="6DF233C1" w14:textId="77777777" w:rsidR="00E562DC" w:rsidRPr="0033122D" w:rsidRDefault="00E562DC" w:rsidP="0033122D">
      <w:pPr>
        <w:widowControl w:val="0"/>
        <w:autoSpaceDE w:val="0"/>
        <w:autoSpaceDN w:val="0"/>
        <w:adjustRightInd w:val="0"/>
        <w:jc w:val="both"/>
        <w:rPr>
          <w:rFonts w:ascii="Times New Roman" w:hAnsi="Times New Roman"/>
          <w:sz w:val="24"/>
        </w:rPr>
      </w:pPr>
    </w:p>
    <w:p w14:paraId="7731A4BF" w14:textId="779251C5" w:rsidR="0033122D" w:rsidRDefault="0033122D" w:rsidP="0033122D">
      <w:pPr>
        <w:widowControl w:val="0"/>
        <w:autoSpaceDE w:val="0"/>
        <w:autoSpaceDN w:val="0"/>
        <w:adjustRightInd w:val="0"/>
        <w:jc w:val="both"/>
        <w:rPr>
          <w:rFonts w:ascii="Times New Roman" w:hAnsi="Times New Roman"/>
          <w:sz w:val="24"/>
        </w:rPr>
      </w:pPr>
      <w:r w:rsidRPr="0033122D">
        <w:rPr>
          <w:rFonts w:ascii="Times New Roman" w:hAnsi="Times New Roman"/>
          <w:sz w:val="24"/>
        </w:rPr>
        <w:t xml:space="preserve">Assume that the base address of the arrays A and B are in registers </w:t>
      </w:r>
      <w:r w:rsidRPr="005E6194">
        <w:rPr>
          <w:rFonts w:ascii="Times New Roman" w:hAnsi="Times New Roman"/>
          <w:i/>
          <w:sz w:val="24"/>
        </w:rPr>
        <w:t>r6</w:t>
      </w:r>
      <w:r w:rsidRPr="0033122D">
        <w:rPr>
          <w:rFonts w:ascii="Times New Roman" w:hAnsi="Times New Roman"/>
          <w:sz w:val="24"/>
        </w:rPr>
        <w:t xml:space="preserve"> and</w:t>
      </w:r>
      <w:r>
        <w:rPr>
          <w:rFonts w:ascii="Times New Roman" w:hAnsi="Times New Roman"/>
          <w:sz w:val="24"/>
        </w:rPr>
        <w:t xml:space="preserve"> </w:t>
      </w:r>
      <w:r w:rsidRPr="005E6194">
        <w:rPr>
          <w:rFonts w:ascii="Times New Roman" w:hAnsi="Times New Roman"/>
          <w:i/>
          <w:sz w:val="24"/>
        </w:rPr>
        <w:t>r7</w:t>
      </w:r>
      <w:r w:rsidRPr="0033122D">
        <w:rPr>
          <w:rFonts w:ascii="Times New Roman" w:hAnsi="Times New Roman"/>
          <w:sz w:val="24"/>
        </w:rPr>
        <w:t>, respectively.</w:t>
      </w:r>
    </w:p>
    <w:tbl>
      <w:tblPr>
        <w:tblStyle w:val="TableGrid"/>
        <w:tblW w:w="0" w:type="auto"/>
        <w:tblInd w:w="108" w:type="dxa"/>
        <w:tblLook w:val="04A0" w:firstRow="1" w:lastRow="0" w:firstColumn="1" w:lastColumn="0" w:noHBand="0" w:noVBand="1"/>
      </w:tblPr>
      <w:tblGrid>
        <w:gridCol w:w="410"/>
        <w:gridCol w:w="8446"/>
      </w:tblGrid>
      <w:tr w:rsidR="001C4CE7" w14:paraId="179A1CBB" w14:textId="77777777" w:rsidTr="001C4CE7">
        <w:tc>
          <w:tcPr>
            <w:tcW w:w="302" w:type="dxa"/>
          </w:tcPr>
          <w:p w14:paraId="1C2EC132" w14:textId="5BA26674" w:rsidR="000F3ED7" w:rsidRPr="000F3ED7" w:rsidRDefault="000F3ED7" w:rsidP="0033122D">
            <w:pPr>
              <w:widowControl w:val="0"/>
              <w:autoSpaceDE w:val="0"/>
              <w:autoSpaceDN w:val="0"/>
              <w:adjustRightInd w:val="0"/>
              <w:jc w:val="both"/>
              <w:rPr>
                <w:rFonts w:ascii="Times New Roman" w:hAnsi="Times New Roman"/>
                <w:b/>
                <w:sz w:val="24"/>
              </w:rPr>
            </w:pPr>
            <w:r>
              <w:rPr>
                <w:rFonts w:ascii="Times New Roman" w:hAnsi="Times New Roman"/>
                <w:b/>
                <w:sz w:val="24"/>
              </w:rPr>
              <w:t>a.</w:t>
            </w:r>
          </w:p>
        </w:tc>
        <w:tc>
          <w:tcPr>
            <w:tcW w:w="8446" w:type="dxa"/>
          </w:tcPr>
          <w:p w14:paraId="5D6008CF" w14:textId="77777777" w:rsidR="000F3ED7" w:rsidRPr="000F3ED7" w:rsidRDefault="000F3ED7" w:rsidP="000F3ED7">
            <w:pPr>
              <w:widowControl w:val="0"/>
              <w:autoSpaceDE w:val="0"/>
              <w:autoSpaceDN w:val="0"/>
              <w:adjustRightInd w:val="0"/>
              <w:rPr>
                <w:rFonts w:ascii="Courier New" w:hAnsi="Courier New" w:cs="Courier New"/>
                <w:sz w:val="24"/>
              </w:rPr>
            </w:pPr>
            <w:r w:rsidRPr="000F3ED7">
              <w:rPr>
                <w:rFonts w:ascii="Courier New" w:hAnsi="Courier New" w:cs="Courier New"/>
                <w:sz w:val="24"/>
              </w:rPr>
              <w:t>ADD r0, r0, r1</w:t>
            </w:r>
          </w:p>
          <w:p w14:paraId="483ECFBB" w14:textId="77777777" w:rsidR="000F3ED7" w:rsidRPr="000F3ED7" w:rsidRDefault="000F3ED7" w:rsidP="000F3ED7">
            <w:pPr>
              <w:widowControl w:val="0"/>
              <w:autoSpaceDE w:val="0"/>
              <w:autoSpaceDN w:val="0"/>
              <w:adjustRightInd w:val="0"/>
              <w:rPr>
                <w:rFonts w:ascii="Courier New" w:hAnsi="Courier New" w:cs="Courier New"/>
                <w:sz w:val="24"/>
              </w:rPr>
            </w:pPr>
            <w:r w:rsidRPr="000F3ED7">
              <w:rPr>
                <w:rFonts w:ascii="Courier New" w:hAnsi="Courier New" w:cs="Courier New"/>
                <w:sz w:val="24"/>
              </w:rPr>
              <w:t>add r0, r0, r2</w:t>
            </w:r>
          </w:p>
          <w:p w14:paraId="2CB40D4E" w14:textId="77777777" w:rsidR="000F3ED7" w:rsidRPr="000F3ED7" w:rsidRDefault="000F3ED7" w:rsidP="000F3ED7">
            <w:pPr>
              <w:widowControl w:val="0"/>
              <w:autoSpaceDE w:val="0"/>
              <w:autoSpaceDN w:val="0"/>
              <w:adjustRightInd w:val="0"/>
              <w:rPr>
                <w:rFonts w:ascii="Courier New" w:hAnsi="Courier New" w:cs="Courier New"/>
                <w:sz w:val="24"/>
              </w:rPr>
            </w:pPr>
            <w:r w:rsidRPr="000F3ED7">
              <w:rPr>
                <w:rFonts w:ascii="Courier New" w:hAnsi="Courier New" w:cs="Courier New"/>
                <w:sz w:val="24"/>
              </w:rPr>
              <w:t>add r0, r0, r3</w:t>
            </w:r>
          </w:p>
          <w:p w14:paraId="48B66053" w14:textId="126F310C" w:rsidR="000F3ED7" w:rsidRPr="000F3ED7" w:rsidRDefault="000F3ED7" w:rsidP="000F3ED7">
            <w:pPr>
              <w:widowControl w:val="0"/>
              <w:autoSpaceDE w:val="0"/>
              <w:autoSpaceDN w:val="0"/>
              <w:adjustRightInd w:val="0"/>
              <w:jc w:val="both"/>
              <w:rPr>
                <w:rFonts w:ascii="Times New Roman" w:hAnsi="Times New Roman"/>
                <w:sz w:val="24"/>
              </w:rPr>
            </w:pPr>
            <w:r w:rsidRPr="000F3ED7">
              <w:rPr>
                <w:rFonts w:ascii="Courier New" w:hAnsi="Courier New" w:cs="Courier New"/>
                <w:sz w:val="24"/>
              </w:rPr>
              <w:t>add r0, r0, r4</w:t>
            </w:r>
          </w:p>
        </w:tc>
      </w:tr>
      <w:tr w:rsidR="001C4CE7" w14:paraId="799509AB" w14:textId="77777777" w:rsidTr="001C4CE7">
        <w:tc>
          <w:tcPr>
            <w:tcW w:w="302" w:type="dxa"/>
          </w:tcPr>
          <w:p w14:paraId="0E4CFDD7" w14:textId="004145A3" w:rsidR="000F3ED7" w:rsidRPr="000F3ED7" w:rsidRDefault="000F3ED7" w:rsidP="0033122D">
            <w:pPr>
              <w:widowControl w:val="0"/>
              <w:autoSpaceDE w:val="0"/>
              <w:autoSpaceDN w:val="0"/>
              <w:adjustRightInd w:val="0"/>
              <w:jc w:val="both"/>
              <w:rPr>
                <w:rFonts w:ascii="Times New Roman" w:hAnsi="Times New Roman"/>
                <w:b/>
                <w:sz w:val="24"/>
              </w:rPr>
            </w:pPr>
            <w:r>
              <w:rPr>
                <w:rFonts w:ascii="Times New Roman" w:hAnsi="Times New Roman"/>
                <w:b/>
                <w:sz w:val="24"/>
              </w:rPr>
              <w:t>b.</w:t>
            </w:r>
          </w:p>
        </w:tc>
        <w:tc>
          <w:tcPr>
            <w:tcW w:w="8446" w:type="dxa"/>
          </w:tcPr>
          <w:p w14:paraId="63467FD4" w14:textId="77777777" w:rsidR="000F3ED7" w:rsidRDefault="0073363A" w:rsidP="000F3ED7">
            <w:pPr>
              <w:widowControl w:val="0"/>
              <w:autoSpaceDE w:val="0"/>
              <w:autoSpaceDN w:val="0"/>
              <w:adjustRightInd w:val="0"/>
              <w:rPr>
                <w:rFonts w:ascii="Courier New" w:hAnsi="Courier New" w:cs="Courier New"/>
                <w:sz w:val="24"/>
              </w:rPr>
            </w:pPr>
            <w:r>
              <w:rPr>
                <w:rFonts w:ascii="Courier New" w:hAnsi="Courier New" w:cs="Courier New"/>
                <w:sz w:val="24"/>
              </w:rPr>
              <w:t xml:space="preserve">LDR r0, </w:t>
            </w:r>
            <w:r w:rsidR="000F3ED7" w:rsidRPr="000F3ED7">
              <w:rPr>
                <w:rFonts w:ascii="Courier New" w:hAnsi="Courier New" w:cs="Courier New"/>
                <w:sz w:val="24"/>
              </w:rPr>
              <w:t>[r6, #0x4]</w:t>
            </w:r>
          </w:p>
          <w:p w14:paraId="3AB2D4A8" w14:textId="4E8CD4A0" w:rsidR="0073363A" w:rsidRPr="0073363A" w:rsidRDefault="0073363A" w:rsidP="000F3ED7">
            <w:pPr>
              <w:widowControl w:val="0"/>
              <w:autoSpaceDE w:val="0"/>
              <w:autoSpaceDN w:val="0"/>
              <w:adjustRightInd w:val="0"/>
              <w:rPr>
                <w:rFonts w:ascii="Courier New" w:hAnsi="Courier New" w:cs="Courier New"/>
                <w:sz w:val="24"/>
              </w:rPr>
            </w:pPr>
            <w:r w:rsidRPr="0073363A">
              <w:rPr>
                <w:rFonts w:ascii="Courier New" w:hAnsi="Courier New" w:cs="Courier New"/>
                <w:sz w:val="18"/>
              </w:rPr>
              <w:t xml:space="preserve">NOTE: there was a typo, it should be as above, not </w:t>
            </w:r>
            <w:r w:rsidRPr="0073363A">
              <w:rPr>
                <w:rFonts w:ascii="Courier New" w:hAnsi="Courier New" w:cs="Courier New"/>
                <w:sz w:val="18"/>
              </w:rPr>
              <w:t>LDR r0, [r6, #0x4]</w:t>
            </w:r>
          </w:p>
        </w:tc>
      </w:tr>
    </w:tbl>
    <w:p w14:paraId="7F60CB1F" w14:textId="77777777" w:rsidR="000F3ED7" w:rsidRDefault="000F3ED7" w:rsidP="0033122D">
      <w:pPr>
        <w:widowControl w:val="0"/>
        <w:autoSpaceDE w:val="0"/>
        <w:autoSpaceDN w:val="0"/>
        <w:adjustRightInd w:val="0"/>
        <w:jc w:val="both"/>
        <w:rPr>
          <w:rFonts w:ascii="Times New Roman" w:hAnsi="Times New Roman"/>
          <w:sz w:val="24"/>
        </w:rPr>
      </w:pPr>
    </w:p>
    <w:p w14:paraId="38C9E9FC" w14:textId="2AB0180E" w:rsidR="006C7585" w:rsidRDefault="0073363A" w:rsidP="00C501FD">
      <w:pPr>
        <w:widowControl w:val="0"/>
        <w:autoSpaceDE w:val="0"/>
        <w:autoSpaceDN w:val="0"/>
        <w:adjustRightInd w:val="0"/>
        <w:jc w:val="both"/>
        <w:rPr>
          <w:rFonts w:ascii="Times New Roman" w:hAnsi="Times New Roman"/>
          <w:sz w:val="24"/>
        </w:rPr>
      </w:pPr>
      <w:r w:rsidRPr="00551455">
        <w:rPr>
          <w:rFonts w:ascii="Times New Roman" w:hAnsi="Times New Roman"/>
          <w:b/>
          <w:sz w:val="24"/>
        </w:rPr>
        <w:t>2.</w:t>
      </w:r>
      <w:r>
        <w:rPr>
          <w:rFonts w:ascii="Times New Roman" w:hAnsi="Times New Roman"/>
          <w:b/>
          <w:sz w:val="24"/>
        </w:rPr>
        <w:t>4</w:t>
      </w:r>
      <w:r w:rsidR="006C7585" w:rsidRPr="00551455">
        <w:rPr>
          <w:rFonts w:ascii="Times New Roman" w:hAnsi="Times New Roman"/>
          <w:b/>
          <w:sz w:val="24"/>
        </w:rPr>
        <w:t>.4</w:t>
      </w:r>
      <w:r w:rsidR="006C7585">
        <w:rPr>
          <w:rFonts w:ascii="Times New Roman" w:hAnsi="Times New Roman"/>
          <w:sz w:val="24"/>
        </w:rPr>
        <w:t xml:space="preserve"> </w:t>
      </w:r>
      <w:r w:rsidR="006C7585" w:rsidRPr="006C7585">
        <w:rPr>
          <w:rFonts w:ascii="Times New Roman" w:hAnsi="Times New Roman"/>
          <w:sz w:val="24"/>
        </w:rPr>
        <w:t>For the ARM assembly instructions above, what is the</w:t>
      </w:r>
      <w:r w:rsidR="006C7585">
        <w:rPr>
          <w:rFonts w:ascii="Times New Roman" w:hAnsi="Times New Roman"/>
          <w:sz w:val="24"/>
        </w:rPr>
        <w:t xml:space="preserve"> </w:t>
      </w:r>
      <w:r w:rsidR="006C7585" w:rsidRPr="006C7585">
        <w:rPr>
          <w:rFonts w:ascii="Times New Roman" w:hAnsi="Times New Roman"/>
          <w:sz w:val="24"/>
        </w:rPr>
        <w:t>corresponding C statement?</w:t>
      </w:r>
    </w:p>
    <w:p w14:paraId="791EBBA9" w14:textId="77777777" w:rsidR="007C1DF2" w:rsidRDefault="007C1DF2" w:rsidP="006C7585">
      <w:pPr>
        <w:widowControl w:val="0"/>
        <w:autoSpaceDE w:val="0"/>
        <w:autoSpaceDN w:val="0"/>
        <w:adjustRightInd w:val="0"/>
        <w:jc w:val="both"/>
        <w:rPr>
          <w:rFonts w:ascii="Times New Roman" w:hAnsi="Times New Roman"/>
          <w:sz w:val="24"/>
        </w:rPr>
      </w:pPr>
    </w:p>
    <w:p w14:paraId="2B124093" w14:textId="18665BB9" w:rsidR="007C1DF2" w:rsidRDefault="0073363A" w:rsidP="00C501FD">
      <w:pPr>
        <w:widowControl w:val="0"/>
        <w:autoSpaceDE w:val="0"/>
        <w:autoSpaceDN w:val="0"/>
        <w:adjustRightInd w:val="0"/>
        <w:jc w:val="both"/>
        <w:rPr>
          <w:rFonts w:ascii="Times New Roman" w:hAnsi="Times New Roman"/>
          <w:sz w:val="24"/>
        </w:rPr>
      </w:pPr>
      <w:r w:rsidRPr="00551455">
        <w:rPr>
          <w:rFonts w:ascii="Times New Roman" w:hAnsi="Times New Roman"/>
          <w:b/>
          <w:sz w:val="24"/>
        </w:rPr>
        <w:t>2.</w:t>
      </w:r>
      <w:r>
        <w:rPr>
          <w:rFonts w:ascii="Times New Roman" w:hAnsi="Times New Roman"/>
          <w:b/>
          <w:sz w:val="24"/>
        </w:rPr>
        <w:t>4.</w:t>
      </w:r>
      <w:r w:rsidR="007C1DF2" w:rsidRPr="00551455">
        <w:rPr>
          <w:rFonts w:ascii="Times New Roman" w:hAnsi="Times New Roman"/>
          <w:b/>
          <w:sz w:val="24"/>
        </w:rPr>
        <w:t>5</w:t>
      </w:r>
      <w:r w:rsidR="007C1DF2">
        <w:rPr>
          <w:rFonts w:ascii="Times New Roman" w:hAnsi="Times New Roman"/>
          <w:sz w:val="24"/>
        </w:rPr>
        <w:t xml:space="preserve"> </w:t>
      </w:r>
      <w:r w:rsidR="007C1DF2" w:rsidRPr="007C1DF2">
        <w:rPr>
          <w:rFonts w:ascii="Times New Roman" w:hAnsi="Times New Roman"/>
          <w:sz w:val="24"/>
        </w:rPr>
        <w:t>For the ARM assembly instructions above, rewrite the assembly code to minimize the number of ARM instructions (if possible) needed to carry out the same function.</w:t>
      </w:r>
    </w:p>
    <w:p w14:paraId="3DA154B8" w14:textId="77777777" w:rsidR="00DD77BC" w:rsidRDefault="00DD77BC" w:rsidP="007C1DF2">
      <w:pPr>
        <w:widowControl w:val="0"/>
        <w:autoSpaceDE w:val="0"/>
        <w:autoSpaceDN w:val="0"/>
        <w:adjustRightInd w:val="0"/>
        <w:rPr>
          <w:rFonts w:ascii="Times New Roman" w:hAnsi="Times New Roman"/>
          <w:sz w:val="24"/>
        </w:rPr>
      </w:pPr>
    </w:p>
    <w:p w14:paraId="713BF1CE" w14:textId="5104B00F" w:rsidR="00DD77BC" w:rsidRDefault="0073363A" w:rsidP="00C501FD">
      <w:pPr>
        <w:widowControl w:val="0"/>
        <w:autoSpaceDE w:val="0"/>
        <w:autoSpaceDN w:val="0"/>
        <w:adjustRightInd w:val="0"/>
        <w:jc w:val="both"/>
        <w:rPr>
          <w:rFonts w:ascii="Times New Roman" w:hAnsi="Times New Roman"/>
          <w:sz w:val="24"/>
        </w:rPr>
      </w:pPr>
      <w:r w:rsidRPr="00551455">
        <w:rPr>
          <w:rFonts w:ascii="Times New Roman" w:hAnsi="Times New Roman"/>
          <w:b/>
          <w:sz w:val="24"/>
        </w:rPr>
        <w:t>2.</w:t>
      </w:r>
      <w:r>
        <w:rPr>
          <w:rFonts w:ascii="Times New Roman" w:hAnsi="Times New Roman"/>
          <w:b/>
          <w:sz w:val="24"/>
        </w:rPr>
        <w:t>4.</w:t>
      </w:r>
      <w:r w:rsidR="00DD77BC" w:rsidRPr="00551455">
        <w:rPr>
          <w:rFonts w:ascii="Times New Roman" w:hAnsi="Times New Roman"/>
          <w:b/>
          <w:sz w:val="24"/>
        </w:rPr>
        <w:t>6</w:t>
      </w:r>
      <w:r w:rsidR="00DD77BC">
        <w:rPr>
          <w:rFonts w:ascii="Times New Roman" w:hAnsi="Times New Roman"/>
          <w:sz w:val="24"/>
        </w:rPr>
        <w:t xml:space="preserve"> </w:t>
      </w:r>
      <w:r w:rsidR="00DD77BC" w:rsidRPr="00DD77BC">
        <w:rPr>
          <w:rFonts w:ascii="Times New Roman" w:hAnsi="Times New Roman"/>
          <w:sz w:val="24"/>
        </w:rPr>
        <w:t>How many registers are needed to carry out the ARM assembly as written above? If you could rewrite the code above, what is the minimal number of registers needed?</w:t>
      </w:r>
    </w:p>
    <w:p w14:paraId="5D0D1538" w14:textId="77777777" w:rsidR="00225C82" w:rsidRDefault="00225C82" w:rsidP="00DD77BC">
      <w:pPr>
        <w:widowControl w:val="0"/>
        <w:autoSpaceDE w:val="0"/>
        <w:autoSpaceDN w:val="0"/>
        <w:adjustRightInd w:val="0"/>
        <w:rPr>
          <w:rFonts w:ascii="Times New Roman" w:hAnsi="Times New Roman"/>
          <w:sz w:val="24"/>
        </w:rPr>
      </w:pPr>
    </w:p>
    <w:p w14:paraId="59F3E553" w14:textId="61FD0911" w:rsidR="00225C82" w:rsidRDefault="0073363A" w:rsidP="00C501FD">
      <w:pPr>
        <w:widowControl w:val="0"/>
        <w:autoSpaceDE w:val="0"/>
        <w:autoSpaceDN w:val="0"/>
        <w:adjustRightInd w:val="0"/>
        <w:jc w:val="both"/>
        <w:rPr>
          <w:rFonts w:ascii="Times New Roman" w:hAnsi="Times New Roman"/>
          <w:sz w:val="21"/>
          <w:szCs w:val="21"/>
        </w:rPr>
      </w:pPr>
      <w:r>
        <w:rPr>
          <w:rFonts w:ascii="Times New Roman" w:hAnsi="Times New Roman"/>
          <w:b/>
          <w:sz w:val="24"/>
        </w:rPr>
        <w:t>2.5</w:t>
      </w:r>
      <w:r w:rsidR="00225C82" w:rsidRPr="00551455">
        <w:rPr>
          <w:rFonts w:ascii="Times New Roman" w:hAnsi="Times New Roman"/>
          <w:b/>
          <w:sz w:val="24"/>
        </w:rPr>
        <w:t>.</w:t>
      </w:r>
      <w:r w:rsidR="00225C82">
        <w:rPr>
          <w:rFonts w:ascii="Times New Roman" w:hAnsi="Times New Roman"/>
          <w:sz w:val="24"/>
        </w:rPr>
        <w:t xml:space="preserve"> </w:t>
      </w:r>
      <w:r w:rsidR="00225C82" w:rsidRPr="00225C82">
        <w:rPr>
          <w:rFonts w:ascii="Times New Roman" w:hAnsi="Times New Roman"/>
          <w:sz w:val="24"/>
        </w:rPr>
        <w:t xml:space="preserve">In the following problems, we will be investigating memory operations in the context of </w:t>
      </w:r>
      <w:r w:rsidR="005E6194" w:rsidRPr="00225C82">
        <w:rPr>
          <w:rFonts w:ascii="Times New Roman" w:hAnsi="Times New Roman"/>
          <w:sz w:val="24"/>
        </w:rPr>
        <w:t>an</w:t>
      </w:r>
      <w:r w:rsidR="00225C82" w:rsidRPr="00225C82">
        <w:rPr>
          <w:rFonts w:ascii="Times New Roman" w:hAnsi="Times New Roman"/>
          <w:sz w:val="24"/>
        </w:rPr>
        <w:t xml:space="preserve"> ARM processor. The table below shows the values of an array stored in memory</w:t>
      </w:r>
      <w:r w:rsidR="00225C82">
        <w:rPr>
          <w:rFonts w:ascii="Times New Roman" w:hAnsi="Times New Roman"/>
          <w:sz w:val="21"/>
          <w:szCs w:val="21"/>
        </w:rPr>
        <w:t>.</w:t>
      </w:r>
    </w:p>
    <w:tbl>
      <w:tblPr>
        <w:tblStyle w:val="TableGrid"/>
        <w:tblW w:w="0" w:type="auto"/>
        <w:tblInd w:w="108" w:type="dxa"/>
        <w:tblLook w:val="04A0" w:firstRow="1" w:lastRow="0" w:firstColumn="1" w:lastColumn="0" w:noHBand="0" w:noVBand="1"/>
      </w:tblPr>
      <w:tblGrid>
        <w:gridCol w:w="410"/>
        <w:gridCol w:w="1570"/>
        <w:gridCol w:w="6768"/>
      </w:tblGrid>
      <w:tr w:rsidR="00C5192F" w14:paraId="0599E003" w14:textId="77777777" w:rsidTr="00C5192F">
        <w:tc>
          <w:tcPr>
            <w:tcW w:w="410" w:type="dxa"/>
          </w:tcPr>
          <w:p w14:paraId="0635DF34" w14:textId="68323EF0" w:rsidR="00C5192F" w:rsidRPr="00C5192F" w:rsidRDefault="00C5192F" w:rsidP="00225C82">
            <w:pPr>
              <w:widowControl w:val="0"/>
              <w:autoSpaceDE w:val="0"/>
              <w:autoSpaceDN w:val="0"/>
              <w:adjustRightInd w:val="0"/>
              <w:rPr>
                <w:rFonts w:ascii="Times New Roman" w:hAnsi="Times New Roman"/>
                <w:b/>
                <w:sz w:val="21"/>
                <w:szCs w:val="21"/>
              </w:rPr>
            </w:pPr>
            <w:r w:rsidRPr="00C5192F">
              <w:rPr>
                <w:rFonts w:ascii="Times New Roman" w:hAnsi="Times New Roman"/>
                <w:b/>
                <w:sz w:val="24"/>
              </w:rPr>
              <w:t>a.</w:t>
            </w:r>
          </w:p>
        </w:tc>
        <w:tc>
          <w:tcPr>
            <w:tcW w:w="1570" w:type="dxa"/>
            <w:tcBorders>
              <w:right w:val="nil"/>
            </w:tcBorders>
          </w:tcPr>
          <w:p w14:paraId="38AAD4A6"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Address</w:t>
            </w:r>
          </w:p>
          <w:p w14:paraId="0CACC6B0"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12</w:t>
            </w:r>
          </w:p>
          <w:p w14:paraId="5B4F145E"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8</w:t>
            </w:r>
          </w:p>
          <w:p w14:paraId="03CD5077"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4</w:t>
            </w:r>
          </w:p>
          <w:p w14:paraId="126AB8C8" w14:textId="7694916F"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0</w:t>
            </w:r>
          </w:p>
        </w:tc>
        <w:tc>
          <w:tcPr>
            <w:tcW w:w="6768" w:type="dxa"/>
            <w:tcBorders>
              <w:left w:val="nil"/>
            </w:tcBorders>
          </w:tcPr>
          <w:p w14:paraId="24263406"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Data</w:t>
            </w:r>
          </w:p>
          <w:p w14:paraId="68A68FDC"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1</w:t>
            </w:r>
          </w:p>
          <w:p w14:paraId="58E9E847"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6</w:t>
            </w:r>
          </w:p>
          <w:p w14:paraId="2080C137"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4</w:t>
            </w:r>
          </w:p>
          <w:p w14:paraId="5BC0917A" w14:textId="06811128" w:rsidR="00C5192F" w:rsidRDefault="00C5192F" w:rsidP="00C5192F">
            <w:pPr>
              <w:widowControl w:val="0"/>
              <w:autoSpaceDE w:val="0"/>
              <w:autoSpaceDN w:val="0"/>
              <w:adjustRightInd w:val="0"/>
              <w:rPr>
                <w:rFonts w:ascii="Times New Roman" w:hAnsi="Times New Roman"/>
                <w:sz w:val="21"/>
                <w:szCs w:val="21"/>
              </w:rPr>
            </w:pPr>
            <w:r w:rsidRPr="00C5192F">
              <w:rPr>
                <w:rFonts w:ascii="Courier New" w:hAnsi="Courier New" w:cs="Courier New"/>
                <w:sz w:val="24"/>
              </w:rPr>
              <w:t>2</w:t>
            </w:r>
          </w:p>
        </w:tc>
      </w:tr>
      <w:tr w:rsidR="00C5192F" w14:paraId="331FDB71" w14:textId="77777777" w:rsidTr="00C5192F">
        <w:tc>
          <w:tcPr>
            <w:tcW w:w="410" w:type="dxa"/>
          </w:tcPr>
          <w:p w14:paraId="7B339074" w14:textId="6AA56290" w:rsidR="00C5192F" w:rsidRPr="00C5192F" w:rsidRDefault="00C5192F" w:rsidP="00225C82">
            <w:pPr>
              <w:widowControl w:val="0"/>
              <w:autoSpaceDE w:val="0"/>
              <w:autoSpaceDN w:val="0"/>
              <w:adjustRightInd w:val="0"/>
              <w:rPr>
                <w:rFonts w:ascii="Times New Roman" w:hAnsi="Times New Roman"/>
                <w:b/>
                <w:sz w:val="21"/>
                <w:szCs w:val="21"/>
              </w:rPr>
            </w:pPr>
            <w:r w:rsidRPr="00C5192F">
              <w:rPr>
                <w:rFonts w:ascii="Times New Roman" w:hAnsi="Times New Roman"/>
                <w:b/>
                <w:sz w:val="24"/>
              </w:rPr>
              <w:t>b.</w:t>
            </w:r>
          </w:p>
        </w:tc>
        <w:tc>
          <w:tcPr>
            <w:tcW w:w="1570" w:type="dxa"/>
            <w:tcBorders>
              <w:right w:val="nil"/>
            </w:tcBorders>
          </w:tcPr>
          <w:p w14:paraId="0A679CEC"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Address</w:t>
            </w:r>
          </w:p>
          <w:p w14:paraId="43FBCC0C"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16</w:t>
            </w:r>
          </w:p>
          <w:p w14:paraId="2DCFB8AF"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12</w:t>
            </w:r>
          </w:p>
          <w:p w14:paraId="14ECE0A0"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8</w:t>
            </w:r>
          </w:p>
          <w:p w14:paraId="5E7225CD"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4</w:t>
            </w:r>
          </w:p>
          <w:p w14:paraId="31166DA9" w14:textId="5C2114D8"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0</w:t>
            </w:r>
          </w:p>
        </w:tc>
        <w:tc>
          <w:tcPr>
            <w:tcW w:w="6768" w:type="dxa"/>
            <w:tcBorders>
              <w:left w:val="nil"/>
            </w:tcBorders>
          </w:tcPr>
          <w:p w14:paraId="102CDE21"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Data</w:t>
            </w:r>
          </w:p>
          <w:p w14:paraId="245249D1"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1</w:t>
            </w:r>
          </w:p>
          <w:p w14:paraId="03E6A8C0"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2</w:t>
            </w:r>
          </w:p>
          <w:p w14:paraId="42E48EB7"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3</w:t>
            </w:r>
          </w:p>
          <w:p w14:paraId="5543C876" w14:textId="77777777" w:rsidR="00C5192F" w:rsidRPr="00C5192F" w:rsidRDefault="00C5192F" w:rsidP="00C5192F">
            <w:pPr>
              <w:widowControl w:val="0"/>
              <w:autoSpaceDE w:val="0"/>
              <w:autoSpaceDN w:val="0"/>
              <w:adjustRightInd w:val="0"/>
              <w:rPr>
                <w:rFonts w:ascii="Courier New" w:hAnsi="Courier New" w:cs="Courier New"/>
                <w:sz w:val="24"/>
              </w:rPr>
            </w:pPr>
            <w:r w:rsidRPr="00C5192F">
              <w:rPr>
                <w:rFonts w:ascii="Courier New" w:hAnsi="Courier New" w:cs="Courier New"/>
                <w:sz w:val="24"/>
              </w:rPr>
              <w:t>4</w:t>
            </w:r>
          </w:p>
          <w:p w14:paraId="0439A948" w14:textId="246E49BC" w:rsidR="00C5192F" w:rsidRDefault="00C5192F" w:rsidP="00C5192F">
            <w:pPr>
              <w:widowControl w:val="0"/>
              <w:autoSpaceDE w:val="0"/>
              <w:autoSpaceDN w:val="0"/>
              <w:adjustRightInd w:val="0"/>
              <w:rPr>
                <w:rFonts w:ascii="Times New Roman" w:hAnsi="Times New Roman"/>
                <w:sz w:val="21"/>
                <w:szCs w:val="21"/>
              </w:rPr>
            </w:pPr>
            <w:r w:rsidRPr="00C5192F">
              <w:rPr>
                <w:rFonts w:ascii="Courier New" w:hAnsi="Courier New" w:cs="Courier New"/>
                <w:sz w:val="24"/>
              </w:rPr>
              <w:t>5</w:t>
            </w:r>
          </w:p>
        </w:tc>
      </w:tr>
    </w:tbl>
    <w:p w14:paraId="57E2E9EC" w14:textId="77777777" w:rsidR="00C5192F" w:rsidRDefault="00C5192F" w:rsidP="00225C82">
      <w:pPr>
        <w:widowControl w:val="0"/>
        <w:autoSpaceDE w:val="0"/>
        <w:autoSpaceDN w:val="0"/>
        <w:adjustRightInd w:val="0"/>
        <w:rPr>
          <w:rFonts w:ascii="Times New Roman" w:hAnsi="Times New Roman"/>
          <w:sz w:val="21"/>
          <w:szCs w:val="21"/>
        </w:rPr>
      </w:pPr>
    </w:p>
    <w:p w14:paraId="3866152B" w14:textId="205A8A3D" w:rsidR="00537DFD" w:rsidRDefault="0073363A" w:rsidP="00C501FD">
      <w:pPr>
        <w:widowControl w:val="0"/>
        <w:autoSpaceDE w:val="0"/>
        <w:autoSpaceDN w:val="0"/>
        <w:adjustRightInd w:val="0"/>
        <w:jc w:val="both"/>
        <w:rPr>
          <w:rFonts w:ascii="Times New Roman" w:hAnsi="Times New Roman"/>
          <w:sz w:val="24"/>
        </w:rPr>
      </w:pPr>
      <w:r>
        <w:rPr>
          <w:rFonts w:ascii="Times New Roman" w:hAnsi="Times New Roman"/>
          <w:b/>
          <w:sz w:val="24"/>
        </w:rPr>
        <w:t>2.5.1</w:t>
      </w:r>
      <w:r w:rsidR="00537DFD">
        <w:rPr>
          <w:rFonts w:ascii="Times New Roman" w:hAnsi="Times New Roman"/>
          <w:sz w:val="24"/>
        </w:rPr>
        <w:t xml:space="preserve"> </w:t>
      </w:r>
      <w:r w:rsidR="00537DFD" w:rsidRPr="00537DFD">
        <w:rPr>
          <w:rFonts w:ascii="Times New Roman" w:hAnsi="Times New Roman"/>
          <w:sz w:val="24"/>
        </w:rPr>
        <w:t xml:space="preserve">For the memory locations in the table above, write C code to sort the data from lowest-to-highest, placing the lowest value in the smallest </w:t>
      </w:r>
      <w:r w:rsidR="000553C4">
        <w:rPr>
          <w:rFonts w:ascii="Times New Roman" w:hAnsi="Times New Roman"/>
          <w:sz w:val="24"/>
        </w:rPr>
        <w:t>memory location shown in the fi</w:t>
      </w:r>
      <w:r w:rsidR="00537DFD" w:rsidRPr="00537DFD">
        <w:rPr>
          <w:rFonts w:ascii="Times New Roman" w:hAnsi="Times New Roman"/>
          <w:sz w:val="24"/>
        </w:rPr>
        <w:t>gure. Assume that the data shown represents the C variable called Array, which is an array of type int. Assume that this particular</w:t>
      </w:r>
      <w:r w:rsidR="00537DFD">
        <w:rPr>
          <w:rFonts w:ascii="Times New Roman" w:hAnsi="Times New Roman"/>
          <w:sz w:val="24"/>
        </w:rPr>
        <w:t xml:space="preserve"> </w:t>
      </w:r>
      <w:r w:rsidR="00537DFD" w:rsidRPr="00537DFD">
        <w:rPr>
          <w:rFonts w:ascii="Times New Roman" w:hAnsi="Times New Roman"/>
          <w:sz w:val="24"/>
        </w:rPr>
        <w:t>machine is a byte-addressable machine and a word consists of 4 bytes.</w:t>
      </w:r>
    </w:p>
    <w:p w14:paraId="68432A48" w14:textId="77777777" w:rsidR="00C501FD" w:rsidRDefault="00C501FD" w:rsidP="00537DFD">
      <w:pPr>
        <w:widowControl w:val="0"/>
        <w:autoSpaceDE w:val="0"/>
        <w:autoSpaceDN w:val="0"/>
        <w:adjustRightInd w:val="0"/>
        <w:rPr>
          <w:rFonts w:ascii="Times New Roman" w:hAnsi="Times New Roman"/>
          <w:sz w:val="24"/>
        </w:rPr>
      </w:pPr>
    </w:p>
    <w:p w14:paraId="73BA0C22" w14:textId="103085AB" w:rsidR="00C501FD" w:rsidRDefault="0073363A" w:rsidP="00C501FD">
      <w:pPr>
        <w:widowControl w:val="0"/>
        <w:autoSpaceDE w:val="0"/>
        <w:autoSpaceDN w:val="0"/>
        <w:adjustRightInd w:val="0"/>
        <w:jc w:val="both"/>
        <w:rPr>
          <w:rFonts w:ascii="Times New Roman" w:hAnsi="Times New Roman"/>
          <w:sz w:val="24"/>
        </w:rPr>
      </w:pPr>
      <w:r>
        <w:rPr>
          <w:rFonts w:ascii="Times New Roman" w:hAnsi="Times New Roman"/>
          <w:b/>
          <w:sz w:val="24"/>
        </w:rPr>
        <w:t>2.5</w:t>
      </w:r>
      <w:r w:rsidR="00C501FD" w:rsidRPr="00551455">
        <w:rPr>
          <w:rFonts w:ascii="Times New Roman" w:hAnsi="Times New Roman"/>
          <w:b/>
          <w:sz w:val="24"/>
        </w:rPr>
        <w:t>.2</w:t>
      </w:r>
      <w:r w:rsidR="00C501FD">
        <w:rPr>
          <w:rFonts w:ascii="Times New Roman" w:hAnsi="Times New Roman"/>
          <w:sz w:val="24"/>
        </w:rPr>
        <w:t xml:space="preserve"> </w:t>
      </w:r>
      <w:r w:rsidR="00C501FD" w:rsidRPr="00C501FD">
        <w:rPr>
          <w:rFonts w:ascii="Times New Roman" w:hAnsi="Times New Roman"/>
          <w:sz w:val="24"/>
        </w:rPr>
        <w:t>For the memory locations in the table above, write ARM</w:t>
      </w:r>
      <w:r w:rsidR="00C501FD">
        <w:rPr>
          <w:rFonts w:ascii="Times New Roman" w:hAnsi="Times New Roman"/>
          <w:sz w:val="24"/>
        </w:rPr>
        <w:t xml:space="preserve"> </w:t>
      </w:r>
      <w:r w:rsidR="00C501FD" w:rsidRPr="00C501FD">
        <w:rPr>
          <w:rFonts w:ascii="Times New Roman" w:hAnsi="Times New Roman"/>
          <w:sz w:val="24"/>
        </w:rPr>
        <w:t>code to sort the data from lowest-to-highest, placing the lowest value in the smallest</w:t>
      </w:r>
      <w:r w:rsidR="00C501FD">
        <w:rPr>
          <w:rFonts w:ascii="Times New Roman" w:hAnsi="Times New Roman"/>
          <w:sz w:val="24"/>
        </w:rPr>
        <w:t xml:space="preserve"> </w:t>
      </w:r>
      <w:r w:rsidR="00C501FD" w:rsidRPr="00C501FD">
        <w:rPr>
          <w:rFonts w:ascii="Times New Roman" w:hAnsi="Times New Roman"/>
          <w:sz w:val="24"/>
        </w:rPr>
        <w:t>memory location. Use a minimum number of ARM instructions. Assume the</w:t>
      </w:r>
      <w:r w:rsidR="00C501FD">
        <w:rPr>
          <w:rFonts w:ascii="Times New Roman" w:hAnsi="Times New Roman"/>
          <w:sz w:val="24"/>
        </w:rPr>
        <w:t xml:space="preserve"> </w:t>
      </w:r>
      <w:r w:rsidR="00C501FD" w:rsidRPr="00C501FD">
        <w:rPr>
          <w:rFonts w:ascii="Times New Roman" w:hAnsi="Times New Roman"/>
          <w:sz w:val="24"/>
        </w:rPr>
        <w:t>base address of Array is stored in register r6.</w:t>
      </w:r>
    </w:p>
    <w:p w14:paraId="4CA86698" w14:textId="77777777" w:rsidR="000553C4" w:rsidRDefault="000553C4" w:rsidP="00C501FD">
      <w:pPr>
        <w:widowControl w:val="0"/>
        <w:autoSpaceDE w:val="0"/>
        <w:autoSpaceDN w:val="0"/>
        <w:adjustRightInd w:val="0"/>
        <w:jc w:val="both"/>
        <w:rPr>
          <w:rFonts w:ascii="Times New Roman" w:hAnsi="Times New Roman"/>
          <w:sz w:val="24"/>
        </w:rPr>
      </w:pPr>
    </w:p>
    <w:p w14:paraId="7374C323" w14:textId="6BF60FE4" w:rsidR="000553C4" w:rsidRDefault="0073363A" w:rsidP="00C66EDB">
      <w:pPr>
        <w:widowControl w:val="0"/>
        <w:autoSpaceDE w:val="0"/>
        <w:autoSpaceDN w:val="0"/>
        <w:adjustRightInd w:val="0"/>
        <w:jc w:val="both"/>
        <w:rPr>
          <w:rFonts w:ascii="Times New Roman" w:hAnsi="Times New Roman"/>
          <w:sz w:val="24"/>
        </w:rPr>
      </w:pPr>
      <w:r>
        <w:rPr>
          <w:rFonts w:ascii="Times New Roman" w:hAnsi="Times New Roman"/>
          <w:b/>
          <w:sz w:val="24"/>
        </w:rPr>
        <w:t>2.5</w:t>
      </w:r>
      <w:r w:rsidR="000553C4" w:rsidRPr="00551455">
        <w:rPr>
          <w:rFonts w:ascii="Times New Roman" w:hAnsi="Times New Roman"/>
          <w:b/>
          <w:sz w:val="24"/>
        </w:rPr>
        <w:t>.3</w:t>
      </w:r>
      <w:r w:rsidR="000553C4">
        <w:rPr>
          <w:rFonts w:ascii="Times New Roman" w:hAnsi="Times New Roman"/>
          <w:sz w:val="24"/>
        </w:rPr>
        <w:t xml:space="preserve"> </w:t>
      </w:r>
      <w:r w:rsidR="00C66EDB" w:rsidRPr="00C66EDB">
        <w:rPr>
          <w:rFonts w:ascii="Times New Roman" w:hAnsi="Times New Roman"/>
          <w:sz w:val="24"/>
        </w:rPr>
        <w:t>To sort the array above, how many instructions are required for the ARM code? If you are not all</w:t>
      </w:r>
      <w:r w:rsidR="00443103">
        <w:rPr>
          <w:rFonts w:ascii="Times New Roman" w:hAnsi="Times New Roman"/>
          <w:sz w:val="24"/>
        </w:rPr>
        <w:t>owed to use the immediate fi</w:t>
      </w:r>
      <w:r w:rsidR="00C66EDB" w:rsidRPr="00C66EDB">
        <w:rPr>
          <w:rFonts w:ascii="Times New Roman" w:hAnsi="Times New Roman"/>
          <w:sz w:val="24"/>
        </w:rPr>
        <w:t xml:space="preserve">eld in </w:t>
      </w:r>
      <w:r w:rsidR="00C66EDB" w:rsidRPr="005E6194">
        <w:rPr>
          <w:rFonts w:ascii="Courier New" w:hAnsi="Courier New" w:cs="Courier New"/>
          <w:i/>
          <w:sz w:val="24"/>
        </w:rPr>
        <w:t>lw</w:t>
      </w:r>
      <w:r w:rsidR="00C66EDB" w:rsidRPr="00C66EDB">
        <w:rPr>
          <w:rFonts w:ascii="Times New Roman" w:hAnsi="Times New Roman"/>
          <w:sz w:val="24"/>
        </w:rPr>
        <w:t xml:space="preserve"> and </w:t>
      </w:r>
      <w:r w:rsidR="00C66EDB" w:rsidRPr="005E6194">
        <w:rPr>
          <w:rFonts w:ascii="Courier New" w:hAnsi="Courier New" w:cs="Courier New"/>
          <w:i/>
          <w:sz w:val="24"/>
        </w:rPr>
        <w:t>sw</w:t>
      </w:r>
      <w:r w:rsidR="00C66EDB" w:rsidRPr="00C66EDB">
        <w:rPr>
          <w:rFonts w:ascii="Times New Roman" w:hAnsi="Times New Roman"/>
          <w:sz w:val="24"/>
        </w:rPr>
        <w:t xml:space="preserve"> instructions, how many ARM instructions do you need?</w:t>
      </w:r>
    </w:p>
    <w:p w14:paraId="7A43A5ED" w14:textId="77777777" w:rsidR="006B5AFA" w:rsidRDefault="006B5AFA" w:rsidP="00026DC8">
      <w:pPr>
        <w:widowControl w:val="0"/>
        <w:autoSpaceDE w:val="0"/>
        <w:autoSpaceDN w:val="0"/>
        <w:adjustRightInd w:val="0"/>
        <w:rPr>
          <w:rFonts w:ascii="Times New Roman" w:hAnsi="Times New Roman"/>
          <w:sz w:val="24"/>
        </w:rPr>
      </w:pPr>
    </w:p>
    <w:p w14:paraId="3338FC4B" w14:textId="360AFEF9" w:rsidR="00026DC8" w:rsidRDefault="00026DC8" w:rsidP="00026DC8">
      <w:pPr>
        <w:widowControl w:val="0"/>
        <w:autoSpaceDE w:val="0"/>
        <w:autoSpaceDN w:val="0"/>
        <w:adjustRightInd w:val="0"/>
        <w:rPr>
          <w:rFonts w:ascii="Times New Roman" w:hAnsi="Times New Roman"/>
          <w:sz w:val="24"/>
        </w:rPr>
      </w:pPr>
      <w:r w:rsidRPr="00026DC8">
        <w:rPr>
          <w:rFonts w:ascii="Times New Roman" w:hAnsi="Times New Roman"/>
          <w:sz w:val="24"/>
        </w:rPr>
        <w:lastRenderedPageBreak/>
        <w:t>The following problems explore the translation of hexadecimal numbers to other number formats.</w:t>
      </w:r>
    </w:p>
    <w:tbl>
      <w:tblPr>
        <w:tblStyle w:val="TableGrid"/>
        <w:tblW w:w="0" w:type="auto"/>
        <w:tblInd w:w="108" w:type="dxa"/>
        <w:tblLook w:val="04A0" w:firstRow="1" w:lastRow="0" w:firstColumn="1" w:lastColumn="0" w:noHBand="0" w:noVBand="1"/>
      </w:tblPr>
      <w:tblGrid>
        <w:gridCol w:w="410"/>
        <w:gridCol w:w="8478"/>
      </w:tblGrid>
      <w:tr w:rsidR="00026DC8" w14:paraId="57E01511" w14:textId="77777777" w:rsidTr="00026DC8">
        <w:tc>
          <w:tcPr>
            <w:tcW w:w="270" w:type="dxa"/>
          </w:tcPr>
          <w:p w14:paraId="1EB2EE37" w14:textId="5F09E184" w:rsidR="00026DC8" w:rsidRPr="00026DC8" w:rsidRDefault="00026DC8" w:rsidP="00026DC8">
            <w:pPr>
              <w:widowControl w:val="0"/>
              <w:autoSpaceDE w:val="0"/>
              <w:autoSpaceDN w:val="0"/>
              <w:adjustRightInd w:val="0"/>
              <w:rPr>
                <w:rFonts w:ascii="Times New Roman" w:hAnsi="Times New Roman"/>
                <w:b/>
                <w:sz w:val="24"/>
              </w:rPr>
            </w:pPr>
            <w:r>
              <w:rPr>
                <w:rFonts w:ascii="Times New Roman" w:hAnsi="Times New Roman"/>
                <w:b/>
                <w:sz w:val="24"/>
              </w:rPr>
              <w:t>a.</w:t>
            </w:r>
          </w:p>
        </w:tc>
        <w:tc>
          <w:tcPr>
            <w:tcW w:w="8478" w:type="dxa"/>
          </w:tcPr>
          <w:p w14:paraId="51698354" w14:textId="1A4A79CD" w:rsidR="00026DC8" w:rsidRDefault="00026DC8" w:rsidP="00026DC8">
            <w:pPr>
              <w:widowControl w:val="0"/>
              <w:autoSpaceDE w:val="0"/>
              <w:autoSpaceDN w:val="0"/>
              <w:adjustRightInd w:val="0"/>
              <w:rPr>
                <w:rFonts w:ascii="Times New Roman" w:hAnsi="Times New Roman"/>
                <w:sz w:val="24"/>
              </w:rPr>
            </w:pPr>
            <w:r w:rsidRPr="00026DC8">
              <w:rPr>
                <w:rFonts w:ascii="Courier New" w:hAnsi="Courier New" w:cs="Courier New"/>
                <w:sz w:val="24"/>
              </w:rPr>
              <w:t>0x12345678</w:t>
            </w:r>
          </w:p>
        </w:tc>
      </w:tr>
      <w:tr w:rsidR="00026DC8" w14:paraId="42DACD7C" w14:textId="77777777" w:rsidTr="00026DC8">
        <w:tc>
          <w:tcPr>
            <w:tcW w:w="270" w:type="dxa"/>
          </w:tcPr>
          <w:p w14:paraId="4A950810" w14:textId="191D6C22" w:rsidR="00026DC8" w:rsidRPr="00026DC8" w:rsidRDefault="00026DC8" w:rsidP="00026DC8">
            <w:pPr>
              <w:widowControl w:val="0"/>
              <w:autoSpaceDE w:val="0"/>
              <w:autoSpaceDN w:val="0"/>
              <w:adjustRightInd w:val="0"/>
              <w:rPr>
                <w:rFonts w:ascii="Times New Roman" w:hAnsi="Times New Roman"/>
                <w:b/>
                <w:sz w:val="24"/>
              </w:rPr>
            </w:pPr>
            <w:r>
              <w:rPr>
                <w:rFonts w:ascii="Times New Roman" w:hAnsi="Times New Roman"/>
                <w:b/>
                <w:sz w:val="24"/>
              </w:rPr>
              <w:t>b.</w:t>
            </w:r>
          </w:p>
        </w:tc>
        <w:tc>
          <w:tcPr>
            <w:tcW w:w="8478" w:type="dxa"/>
          </w:tcPr>
          <w:p w14:paraId="52633450" w14:textId="55281F1C" w:rsidR="00026DC8" w:rsidRDefault="00026DC8" w:rsidP="00026DC8">
            <w:pPr>
              <w:widowControl w:val="0"/>
              <w:autoSpaceDE w:val="0"/>
              <w:autoSpaceDN w:val="0"/>
              <w:adjustRightInd w:val="0"/>
              <w:rPr>
                <w:rFonts w:ascii="Times New Roman" w:hAnsi="Times New Roman"/>
                <w:sz w:val="24"/>
              </w:rPr>
            </w:pPr>
            <w:r w:rsidRPr="00026DC8">
              <w:rPr>
                <w:rFonts w:ascii="Courier New" w:hAnsi="Courier New" w:cs="Courier New"/>
                <w:sz w:val="24"/>
              </w:rPr>
              <w:t>0xbeadf00d</w:t>
            </w:r>
          </w:p>
        </w:tc>
      </w:tr>
    </w:tbl>
    <w:p w14:paraId="5253662C" w14:textId="77777777" w:rsidR="00026DC8" w:rsidRPr="00026DC8" w:rsidRDefault="00026DC8" w:rsidP="00026DC8">
      <w:pPr>
        <w:widowControl w:val="0"/>
        <w:autoSpaceDE w:val="0"/>
        <w:autoSpaceDN w:val="0"/>
        <w:adjustRightInd w:val="0"/>
        <w:rPr>
          <w:rFonts w:ascii="Times New Roman" w:hAnsi="Times New Roman"/>
          <w:sz w:val="24"/>
        </w:rPr>
      </w:pPr>
    </w:p>
    <w:p w14:paraId="685A131B" w14:textId="37582C33" w:rsidR="00026DC8" w:rsidRDefault="0073363A" w:rsidP="00C66EDB">
      <w:pPr>
        <w:widowControl w:val="0"/>
        <w:autoSpaceDE w:val="0"/>
        <w:autoSpaceDN w:val="0"/>
        <w:adjustRightInd w:val="0"/>
        <w:jc w:val="both"/>
        <w:rPr>
          <w:rFonts w:ascii="Times New Roman" w:hAnsi="Times New Roman"/>
          <w:sz w:val="24"/>
        </w:rPr>
      </w:pPr>
      <w:r>
        <w:rPr>
          <w:rFonts w:ascii="Times New Roman" w:hAnsi="Times New Roman"/>
          <w:b/>
          <w:sz w:val="24"/>
        </w:rPr>
        <w:t>2.5</w:t>
      </w:r>
      <w:r w:rsidR="00026DC8" w:rsidRPr="00551455">
        <w:rPr>
          <w:rFonts w:ascii="Times New Roman" w:hAnsi="Times New Roman"/>
          <w:b/>
          <w:sz w:val="24"/>
        </w:rPr>
        <w:t>.4</w:t>
      </w:r>
      <w:r w:rsidR="00026DC8">
        <w:rPr>
          <w:rFonts w:ascii="Times New Roman" w:hAnsi="Times New Roman"/>
          <w:sz w:val="24"/>
        </w:rPr>
        <w:t xml:space="preserve"> </w:t>
      </w:r>
      <w:r w:rsidR="00AD33A5" w:rsidRPr="00AD33A5">
        <w:rPr>
          <w:rFonts w:ascii="Times New Roman" w:hAnsi="Times New Roman"/>
          <w:sz w:val="24"/>
        </w:rPr>
        <w:t>Translate the hexadecimal numbers above into decimal.</w:t>
      </w:r>
    </w:p>
    <w:p w14:paraId="6A76B4AF" w14:textId="77777777" w:rsidR="00783D5D" w:rsidRDefault="00783D5D" w:rsidP="00C66EDB">
      <w:pPr>
        <w:widowControl w:val="0"/>
        <w:autoSpaceDE w:val="0"/>
        <w:autoSpaceDN w:val="0"/>
        <w:adjustRightInd w:val="0"/>
        <w:jc w:val="both"/>
        <w:rPr>
          <w:rFonts w:ascii="Times New Roman" w:hAnsi="Times New Roman"/>
          <w:sz w:val="24"/>
        </w:rPr>
      </w:pPr>
    </w:p>
    <w:p w14:paraId="66FE9382" w14:textId="59A46019" w:rsidR="00783D5D" w:rsidRDefault="0073363A" w:rsidP="00666FA2">
      <w:pPr>
        <w:widowControl w:val="0"/>
        <w:autoSpaceDE w:val="0"/>
        <w:autoSpaceDN w:val="0"/>
        <w:adjustRightInd w:val="0"/>
        <w:jc w:val="both"/>
        <w:rPr>
          <w:rFonts w:ascii="Times New Roman" w:hAnsi="Times New Roman"/>
          <w:sz w:val="24"/>
        </w:rPr>
      </w:pPr>
      <w:r>
        <w:rPr>
          <w:rFonts w:ascii="Times New Roman" w:hAnsi="Times New Roman"/>
          <w:b/>
          <w:sz w:val="24"/>
        </w:rPr>
        <w:t>2.5</w:t>
      </w:r>
      <w:r w:rsidR="00783D5D" w:rsidRPr="00551455">
        <w:rPr>
          <w:rFonts w:ascii="Times New Roman" w:hAnsi="Times New Roman"/>
          <w:b/>
          <w:sz w:val="24"/>
        </w:rPr>
        <w:t>.5</w:t>
      </w:r>
      <w:r w:rsidR="00783D5D">
        <w:rPr>
          <w:rFonts w:ascii="Times New Roman" w:hAnsi="Times New Roman"/>
          <w:sz w:val="24"/>
        </w:rPr>
        <w:t xml:space="preserve"> </w:t>
      </w:r>
      <w:r w:rsidR="00783D5D" w:rsidRPr="00783D5D">
        <w:rPr>
          <w:rFonts w:ascii="Times New Roman" w:hAnsi="Times New Roman"/>
          <w:sz w:val="24"/>
        </w:rPr>
        <w:t>Show how the data in the table would be arranged in memory of a little-endian and a big-endian machine. Assume the data is stored starting at address 0.</w:t>
      </w:r>
    </w:p>
    <w:p w14:paraId="3370FB3B" w14:textId="77777777" w:rsidR="00666FA2" w:rsidRDefault="00666FA2" w:rsidP="00783D5D">
      <w:pPr>
        <w:widowControl w:val="0"/>
        <w:autoSpaceDE w:val="0"/>
        <w:autoSpaceDN w:val="0"/>
        <w:adjustRightInd w:val="0"/>
        <w:rPr>
          <w:rFonts w:ascii="Times New Roman" w:hAnsi="Times New Roman"/>
          <w:sz w:val="24"/>
        </w:rPr>
      </w:pPr>
    </w:p>
    <w:p w14:paraId="3730043A" w14:textId="483A536B" w:rsidR="00666FA2" w:rsidRPr="00666FA2" w:rsidRDefault="0073363A" w:rsidP="00666FA2">
      <w:pPr>
        <w:widowControl w:val="0"/>
        <w:autoSpaceDE w:val="0"/>
        <w:autoSpaceDN w:val="0"/>
        <w:adjustRightInd w:val="0"/>
        <w:jc w:val="both"/>
        <w:rPr>
          <w:rFonts w:ascii="Times New Roman" w:hAnsi="Times New Roman"/>
          <w:sz w:val="24"/>
        </w:rPr>
      </w:pPr>
      <w:r>
        <w:rPr>
          <w:rFonts w:ascii="Times New Roman" w:hAnsi="Times New Roman"/>
          <w:b/>
          <w:sz w:val="24"/>
        </w:rPr>
        <w:t>2.7</w:t>
      </w:r>
      <w:r w:rsidR="00666FA2" w:rsidRPr="00551455">
        <w:rPr>
          <w:rFonts w:ascii="Times New Roman" w:hAnsi="Times New Roman"/>
          <w:b/>
          <w:sz w:val="24"/>
        </w:rPr>
        <w:t>.</w:t>
      </w:r>
      <w:r w:rsidR="00666FA2">
        <w:rPr>
          <w:rFonts w:ascii="Times New Roman" w:hAnsi="Times New Roman"/>
          <w:sz w:val="24"/>
        </w:rPr>
        <w:t xml:space="preserve"> </w:t>
      </w:r>
      <w:r w:rsidR="00666FA2" w:rsidRPr="00666FA2">
        <w:rPr>
          <w:rFonts w:ascii="Times New Roman" w:hAnsi="Times New Roman"/>
          <w:sz w:val="24"/>
        </w:rPr>
        <w:t>The following problems explore number conversions from signed and unsigned</w:t>
      </w:r>
      <w:r w:rsidR="005F333C">
        <w:rPr>
          <w:rFonts w:ascii="Times New Roman" w:hAnsi="Times New Roman"/>
          <w:sz w:val="24"/>
        </w:rPr>
        <w:t xml:space="preserve"> </w:t>
      </w:r>
      <w:r w:rsidR="00666FA2" w:rsidRPr="00666FA2">
        <w:rPr>
          <w:rFonts w:ascii="Times New Roman" w:hAnsi="Times New Roman"/>
          <w:sz w:val="24"/>
        </w:rPr>
        <w:t>binary number to decimal numbers.</w:t>
      </w:r>
    </w:p>
    <w:p w14:paraId="481EFC49" w14:textId="77777777" w:rsidR="00666FA2" w:rsidRDefault="00666FA2" w:rsidP="00666FA2">
      <w:pPr>
        <w:widowControl w:val="0"/>
        <w:autoSpaceDE w:val="0"/>
        <w:autoSpaceDN w:val="0"/>
        <w:adjustRightInd w:val="0"/>
        <w:rPr>
          <w:rFonts w:ascii="Times New Roman" w:hAnsi="Times New Roman"/>
          <w:sz w:val="11"/>
          <w:szCs w:val="11"/>
        </w:rPr>
      </w:pPr>
      <w:r w:rsidRPr="00666FA2">
        <w:rPr>
          <w:rFonts w:ascii="Times New Roman" w:hAnsi="Times New Roman"/>
          <w:b/>
          <w:sz w:val="24"/>
        </w:rPr>
        <w:t>a</w:t>
      </w:r>
      <w:r w:rsidRPr="00666FA2">
        <w:rPr>
          <w:rFonts w:ascii="Times New Roman" w:hAnsi="Times New Roman"/>
          <w:b/>
          <w:sz w:val="15"/>
          <w:szCs w:val="15"/>
        </w:rPr>
        <w:t>.</w:t>
      </w:r>
      <w:r>
        <w:rPr>
          <w:rFonts w:ascii="Times New Roman" w:hAnsi="Times New Roman"/>
          <w:sz w:val="15"/>
          <w:szCs w:val="15"/>
        </w:rPr>
        <w:t xml:space="preserve"> </w:t>
      </w:r>
      <w:r w:rsidRPr="00666FA2">
        <w:rPr>
          <w:rFonts w:ascii="Courier New" w:hAnsi="Courier New" w:cs="Courier New"/>
          <w:sz w:val="24"/>
        </w:rPr>
        <w:t>1010 1101 0001 0000 0000 0000 0000 0010two</w:t>
      </w:r>
    </w:p>
    <w:p w14:paraId="67C166D7" w14:textId="77777777" w:rsidR="00666FA2" w:rsidRDefault="00666FA2" w:rsidP="00666FA2">
      <w:pPr>
        <w:widowControl w:val="0"/>
        <w:autoSpaceDE w:val="0"/>
        <w:autoSpaceDN w:val="0"/>
        <w:adjustRightInd w:val="0"/>
        <w:rPr>
          <w:rFonts w:ascii="Courier New" w:hAnsi="Courier New" w:cs="Courier New"/>
          <w:sz w:val="24"/>
        </w:rPr>
      </w:pPr>
      <w:r w:rsidRPr="00666FA2">
        <w:rPr>
          <w:rFonts w:ascii="Times New Roman" w:hAnsi="Times New Roman"/>
          <w:b/>
          <w:sz w:val="24"/>
        </w:rPr>
        <w:t>b</w:t>
      </w:r>
      <w:r w:rsidRPr="00666FA2">
        <w:rPr>
          <w:rFonts w:ascii="Times New Roman" w:hAnsi="Times New Roman"/>
          <w:b/>
          <w:sz w:val="15"/>
          <w:szCs w:val="15"/>
        </w:rPr>
        <w:t>.</w:t>
      </w:r>
      <w:r>
        <w:rPr>
          <w:rFonts w:ascii="Times New Roman" w:hAnsi="Times New Roman"/>
          <w:sz w:val="15"/>
          <w:szCs w:val="15"/>
        </w:rPr>
        <w:t xml:space="preserve"> </w:t>
      </w:r>
      <w:r w:rsidRPr="00666FA2">
        <w:rPr>
          <w:rFonts w:ascii="Courier New" w:hAnsi="Courier New" w:cs="Courier New"/>
          <w:sz w:val="24"/>
        </w:rPr>
        <w:t>1111 1111 1111 1111 1011 0011 0101 0011two</w:t>
      </w:r>
    </w:p>
    <w:p w14:paraId="4B226033" w14:textId="77777777" w:rsidR="00666FA2" w:rsidRDefault="00666FA2" w:rsidP="00666FA2">
      <w:pPr>
        <w:widowControl w:val="0"/>
        <w:autoSpaceDE w:val="0"/>
        <w:autoSpaceDN w:val="0"/>
        <w:adjustRightInd w:val="0"/>
        <w:rPr>
          <w:rFonts w:ascii="Times New Roman" w:hAnsi="Times New Roman"/>
          <w:sz w:val="11"/>
          <w:szCs w:val="11"/>
        </w:rPr>
      </w:pPr>
    </w:p>
    <w:p w14:paraId="088A470F" w14:textId="5811537E" w:rsidR="00666FA2" w:rsidRDefault="0073363A" w:rsidP="00666FA2">
      <w:pPr>
        <w:widowControl w:val="0"/>
        <w:autoSpaceDE w:val="0"/>
        <w:autoSpaceDN w:val="0"/>
        <w:adjustRightInd w:val="0"/>
        <w:jc w:val="both"/>
        <w:rPr>
          <w:rFonts w:ascii="Times New Roman" w:hAnsi="Times New Roman"/>
          <w:sz w:val="24"/>
        </w:rPr>
      </w:pPr>
      <w:r>
        <w:rPr>
          <w:rFonts w:ascii="Times New Roman" w:hAnsi="Times New Roman"/>
          <w:b/>
          <w:sz w:val="24"/>
        </w:rPr>
        <w:t>2.7</w:t>
      </w:r>
      <w:r w:rsidR="00666FA2" w:rsidRPr="00551455">
        <w:rPr>
          <w:rFonts w:ascii="Times New Roman" w:hAnsi="Times New Roman"/>
          <w:b/>
          <w:sz w:val="24"/>
        </w:rPr>
        <w:t>.1</w:t>
      </w:r>
      <w:r w:rsidR="00666FA2" w:rsidRPr="00666FA2">
        <w:rPr>
          <w:rFonts w:ascii="Times New Roman" w:hAnsi="Times New Roman"/>
          <w:sz w:val="24"/>
        </w:rPr>
        <w:t xml:space="preserve"> For the patterns above, what base 10 number does it represent, assuming that it is a two’s complement integer?</w:t>
      </w:r>
    </w:p>
    <w:p w14:paraId="7E65F873" w14:textId="77777777" w:rsidR="00666FA2" w:rsidRPr="00666FA2" w:rsidRDefault="00666FA2" w:rsidP="00666FA2">
      <w:pPr>
        <w:widowControl w:val="0"/>
        <w:autoSpaceDE w:val="0"/>
        <w:autoSpaceDN w:val="0"/>
        <w:adjustRightInd w:val="0"/>
        <w:jc w:val="both"/>
        <w:rPr>
          <w:rFonts w:ascii="Times New Roman" w:hAnsi="Times New Roman"/>
          <w:sz w:val="24"/>
        </w:rPr>
      </w:pPr>
    </w:p>
    <w:p w14:paraId="6AA3F47C" w14:textId="082074C8" w:rsidR="00666FA2" w:rsidRDefault="0073363A" w:rsidP="00666FA2">
      <w:pPr>
        <w:widowControl w:val="0"/>
        <w:autoSpaceDE w:val="0"/>
        <w:autoSpaceDN w:val="0"/>
        <w:adjustRightInd w:val="0"/>
        <w:jc w:val="both"/>
        <w:rPr>
          <w:rFonts w:ascii="Times New Roman" w:hAnsi="Times New Roman"/>
          <w:sz w:val="24"/>
        </w:rPr>
      </w:pPr>
      <w:r>
        <w:rPr>
          <w:rFonts w:ascii="Times New Roman" w:hAnsi="Times New Roman"/>
          <w:b/>
          <w:sz w:val="24"/>
        </w:rPr>
        <w:t>2.7</w:t>
      </w:r>
      <w:r w:rsidR="00666FA2" w:rsidRPr="00551455">
        <w:rPr>
          <w:rFonts w:ascii="Times New Roman" w:hAnsi="Times New Roman"/>
          <w:b/>
          <w:sz w:val="24"/>
        </w:rPr>
        <w:t>.2</w:t>
      </w:r>
      <w:r w:rsidR="00666FA2" w:rsidRPr="00666FA2">
        <w:rPr>
          <w:rFonts w:ascii="Times New Roman" w:hAnsi="Times New Roman"/>
          <w:sz w:val="24"/>
        </w:rPr>
        <w:t xml:space="preserve"> For the patterns above, what base 10 number does it represent, assuming that it is an unsigned integer?</w:t>
      </w:r>
    </w:p>
    <w:p w14:paraId="28F93F73" w14:textId="77777777" w:rsidR="00666FA2" w:rsidRPr="00666FA2" w:rsidRDefault="00666FA2" w:rsidP="00666FA2">
      <w:pPr>
        <w:widowControl w:val="0"/>
        <w:autoSpaceDE w:val="0"/>
        <w:autoSpaceDN w:val="0"/>
        <w:adjustRightInd w:val="0"/>
        <w:jc w:val="both"/>
        <w:rPr>
          <w:rFonts w:ascii="Times New Roman" w:hAnsi="Times New Roman"/>
          <w:sz w:val="24"/>
        </w:rPr>
      </w:pPr>
    </w:p>
    <w:p w14:paraId="1062E033" w14:textId="308A4D6C" w:rsidR="00666FA2" w:rsidRDefault="0073363A" w:rsidP="00666FA2">
      <w:pPr>
        <w:widowControl w:val="0"/>
        <w:autoSpaceDE w:val="0"/>
        <w:autoSpaceDN w:val="0"/>
        <w:adjustRightInd w:val="0"/>
        <w:jc w:val="both"/>
        <w:rPr>
          <w:rFonts w:ascii="Times New Roman" w:hAnsi="Times New Roman"/>
          <w:sz w:val="24"/>
        </w:rPr>
      </w:pPr>
      <w:r>
        <w:rPr>
          <w:rFonts w:ascii="Times New Roman" w:hAnsi="Times New Roman"/>
          <w:b/>
          <w:sz w:val="24"/>
        </w:rPr>
        <w:t>2.7</w:t>
      </w:r>
      <w:r w:rsidR="00666FA2" w:rsidRPr="00551455">
        <w:rPr>
          <w:rFonts w:ascii="Times New Roman" w:hAnsi="Times New Roman"/>
          <w:b/>
          <w:sz w:val="24"/>
        </w:rPr>
        <w:t>.3</w:t>
      </w:r>
      <w:r w:rsidR="00666FA2" w:rsidRPr="00666FA2">
        <w:rPr>
          <w:rFonts w:ascii="Times New Roman" w:hAnsi="Times New Roman"/>
          <w:sz w:val="24"/>
        </w:rPr>
        <w:t xml:space="preserve"> For the patterns above, what hexadecimal number does it represent? The following problems explore number conversions from decimal to signed and unsigned binary numbers.</w:t>
      </w:r>
    </w:p>
    <w:p w14:paraId="5DFB0730" w14:textId="04EA115D" w:rsidR="002054B0" w:rsidRPr="002054B0" w:rsidRDefault="002054B0" w:rsidP="002054B0">
      <w:pPr>
        <w:widowControl w:val="0"/>
        <w:autoSpaceDE w:val="0"/>
        <w:autoSpaceDN w:val="0"/>
        <w:adjustRightInd w:val="0"/>
        <w:jc w:val="both"/>
        <w:rPr>
          <w:rFonts w:ascii="Times New Roman" w:hAnsi="Times New Roman"/>
          <w:sz w:val="24"/>
        </w:rPr>
      </w:pPr>
      <w:r w:rsidRPr="002054B0">
        <w:rPr>
          <w:rFonts w:ascii="Times New Roman" w:hAnsi="Times New Roman"/>
          <w:b/>
          <w:sz w:val="24"/>
        </w:rPr>
        <w:t>a.</w:t>
      </w:r>
      <w:r w:rsidRPr="002054B0">
        <w:rPr>
          <w:rFonts w:ascii="Times New Roman" w:hAnsi="Times New Roman"/>
          <w:sz w:val="24"/>
        </w:rPr>
        <w:t xml:space="preserve"> </w:t>
      </w:r>
      <w:r w:rsidRPr="000D7CDC">
        <w:rPr>
          <w:rFonts w:ascii="Courier New" w:hAnsi="Courier New" w:cs="Courier New"/>
          <w:sz w:val="24"/>
        </w:rPr>
        <w:t>2147483647ten</w:t>
      </w:r>
    </w:p>
    <w:p w14:paraId="6BE149B7" w14:textId="608929CA" w:rsidR="002054B0" w:rsidRDefault="002054B0" w:rsidP="002054B0">
      <w:pPr>
        <w:widowControl w:val="0"/>
        <w:autoSpaceDE w:val="0"/>
        <w:autoSpaceDN w:val="0"/>
        <w:adjustRightInd w:val="0"/>
        <w:jc w:val="both"/>
        <w:rPr>
          <w:rFonts w:ascii="Times New Roman" w:hAnsi="Times New Roman"/>
          <w:sz w:val="24"/>
        </w:rPr>
      </w:pPr>
      <w:r w:rsidRPr="002054B0">
        <w:rPr>
          <w:rFonts w:ascii="Times New Roman" w:hAnsi="Times New Roman"/>
          <w:b/>
          <w:sz w:val="24"/>
        </w:rPr>
        <w:t>b.</w:t>
      </w:r>
      <w:r w:rsidRPr="002054B0">
        <w:rPr>
          <w:rFonts w:ascii="Times New Roman" w:hAnsi="Times New Roman"/>
          <w:sz w:val="24"/>
        </w:rPr>
        <w:t xml:space="preserve"> </w:t>
      </w:r>
      <w:r w:rsidR="004709B6">
        <w:rPr>
          <w:rFonts w:ascii="Courier New" w:hAnsi="Courier New" w:cs="Courier New"/>
          <w:sz w:val="24"/>
        </w:rPr>
        <w:t>1000ten</w:t>
      </w:r>
    </w:p>
    <w:p w14:paraId="3EA24361" w14:textId="77777777" w:rsidR="002054B0" w:rsidRDefault="002054B0" w:rsidP="00666FA2">
      <w:pPr>
        <w:widowControl w:val="0"/>
        <w:autoSpaceDE w:val="0"/>
        <w:autoSpaceDN w:val="0"/>
        <w:adjustRightInd w:val="0"/>
        <w:jc w:val="both"/>
        <w:rPr>
          <w:rFonts w:ascii="Times New Roman" w:hAnsi="Times New Roman"/>
          <w:sz w:val="24"/>
        </w:rPr>
      </w:pPr>
    </w:p>
    <w:p w14:paraId="71FFC457" w14:textId="6EF6DDD9" w:rsidR="002054B0" w:rsidRDefault="0073363A" w:rsidP="004709B6">
      <w:pPr>
        <w:widowControl w:val="0"/>
        <w:autoSpaceDE w:val="0"/>
        <w:autoSpaceDN w:val="0"/>
        <w:adjustRightInd w:val="0"/>
        <w:rPr>
          <w:rFonts w:ascii="Times New Roman" w:hAnsi="Times New Roman"/>
          <w:sz w:val="24"/>
        </w:rPr>
      </w:pPr>
      <w:r>
        <w:rPr>
          <w:rFonts w:ascii="Times New Roman" w:hAnsi="Times New Roman"/>
          <w:b/>
          <w:sz w:val="24"/>
        </w:rPr>
        <w:t>2.7</w:t>
      </w:r>
      <w:r w:rsidR="00E86482" w:rsidRPr="00551455">
        <w:rPr>
          <w:rFonts w:ascii="Times New Roman" w:hAnsi="Times New Roman"/>
          <w:b/>
          <w:sz w:val="24"/>
        </w:rPr>
        <w:t>.4</w:t>
      </w:r>
      <w:r w:rsidR="002054B0">
        <w:rPr>
          <w:rFonts w:ascii="Times New Roman" w:hAnsi="Times New Roman"/>
          <w:sz w:val="24"/>
        </w:rPr>
        <w:t xml:space="preserve"> </w:t>
      </w:r>
      <w:r w:rsidR="004709B6" w:rsidRPr="004709B6">
        <w:rPr>
          <w:rFonts w:ascii="Times New Roman" w:hAnsi="Times New Roman"/>
          <w:sz w:val="24"/>
        </w:rPr>
        <w:t>For the base ten numbers above, convert to 2’s complement binary.</w:t>
      </w:r>
    </w:p>
    <w:p w14:paraId="1F2D6D3C" w14:textId="77777777" w:rsidR="00E86482" w:rsidRDefault="00E86482" w:rsidP="004709B6">
      <w:pPr>
        <w:widowControl w:val="0"/>
        <w:autoSpaceDE w:val="0"/>
        <w:autoSpaceDN w:val="0"/>
        <w:adjustRightInd w:val="0"/>
        <w:rPr>
          <w:rFonts w:ascii="Times New Roman" w:hAnsi="Times New Roman"/>
          <w:sz w:val="24"/>
        </w:rPr>
      </w:pPr>
    </w:p>
    <w:p w14:paraId="2CC452AB" w14:textId="7CE26896" w:rsidR="00E86482" w:rsidRDefault="0073363A" w:rsidP="004709B6">
      <w:pPr>
        <w:widowControl w:val="0"/>
        <w:autoSpaceDE w:val="0"/>
        <w:autoSpaceDN w:val="0"/>
        <w:adjustRightInd w:val="0"/>
        <w:rPr>
          <w:rFonts w:ascii="Times New Roman" w:hAnsi="Times New Roman"/>
          <w:sz w:val="24"/>
        </w:rPr>
      </w:pPr>
      <w:r>
        <w:rPr>
          <w:rFonts w:ascii="Times New Roman" w:hAnsi="Times New Roman"/>
          <w:b/>
          <w:sz w:val="24"/>
        </w:rPr>
        <w:t>2.7</w:t>
      </w:r>
      <w:r w:rsidR="00E86482" w:rsidRPr="00551455">
        <w:rPr>
          <w:rFonts w:ascii="Times New Roman" w:hAnsi="Times New Roman"/>
          <w:b/>
          <w:sz w:val="24"/>
        </w:rPr>
        <w:t>.5</w:t>
      </w:r>
      <w:r w:rsidR="00E86482">
        <w:rPr>
          <w:rFonts w:ascii="Times New Roman" w:hAnsi="Times New Roman"/>
          <w:sz w:val="24"/>
        </w:rPr>
        <w:t xml:space="preserve"> </w:t>
      </w:r>
      <w:r w:rsidR="00E86482" w:rsidRPr="00E86482">
        <w:rPr>
          <w:rFonts w:ascii="Times New Roman" w:hAnsi="Times New Roman"/>
          <w:sz w:val="24"/>
        </w:rPr>
        <w:t>For the base ten numbers above, convert to 2’s complement hexadecimal.</w:t>
      </w:r>
    </w:p>
    <w:p w14:paraId="7DF6C431" w14:textId="77777777" w:rsidR="00E86482" w:rsidRDefault="00E86482" w:rsidP="004709B6">
      <w:pPr>
        <w:widowControl w:val="0"/>
        <w:autoSpaceDE w:val="0"/>
        <w:autoSpaceDN w:val="0"/>
        <w:adjustRightInd w:val="0"/>
        <w:rPr>
          <w:rFonts w:ascii="Times New Roman" w:hAnsi="Times New Roman"/>
          <w:sz w:val="24"/>
        </w:rPr>
      </w:pPr>
    </w:p>
    <w:p w14:paraId="7ED189E7" w14:textId="07EED5A0" w:rsidR="00E86482" w:rsidRPr="00E86482" w:rsidRDefault="0073363A" w:rsidP="00E86482">
      <w:pPr>
        <w:widowControl w:val="0"/>
        <w:autoSpaceDE w:val="0"/>
        <w:autoSpaceDN w:val="0"/>
        <w:adjustRightInd w:val="0"/>
        <w:rPr>
          <w:rFonts w:ascii="Times New Roman" w:hAnsi="Times New Roman"/>
          <w:sz w:val="21"/>
          <w:szCs w:val="21"/>
        </w:rPr>
      </w:pPr>
      <w:r>
        <w:rPr>
          <w:rFonts w:ascii="Times New Roman" w:hAnsi="Times New Roman"/>
          <w:b/>
          <w:sz w:val="24"/>
        </w:rPr>
        <w:t>2.7</w:t>
      </w:r>
      <w:r w:rsidR="00E86482" w:rsidRPr="00551455">
        <w:rPr>
          <w:rFonts w:ascii="Times New Roman" w:hAnsi="Times New Roman"/>
          <w:b/>
          <w:sz w:val="24"/>
        </w:rPr>
        <w:t>.6</w:t>
      </w:r>
      <w:r w:rsidR="00E86482">
        <w:rPr>
          <w:rFonts w:ascii="Times New Roman" w:hAnsi="Times New Roman"/>
          <w:sz w:val="24"/>
        </w:rPr>
        <w:t xml:space="preserve"> </w:t>
      </w:r>
      <w:r w:rsidR="00E86482" w:rsidRPr="00E86482">
        <w:rPr>
          <w:rFonts w:ascii="Times New Roman" w:hAnsi="Times New Roman"/>
          <w:sz w:val="24"/>
        </w:rPr>
        <w:t>For the base ten numbers above, convert the negated values from the table to 2’s complement hexadecimal.</w:t>
      </w:r>
    </w:p>
    <w:sectPr w:rsidR="00E86482" w:rsidRPr="00E86482" w:rsidSect="00E562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EBE94" w14:textId="77777777" w:rsidR="00660EAB" w:rsidRDefault="00660EAB" w:rsidP="00887266">
      <w:r>
        <w:separator/>
      </w:r>
    </w:p>
  </w:endnote>
  <w:endnote w:type="continuationSeparator" w:id="0">
    <w:p w14:paraId="4F874DB8" w14:textId="77777777" w:rsidR="00660EAB" w:rsidRDefault="00660EAB" w:rsidP="0088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55">
    <w:altName w:val="Arial Narrow"/>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Neue-BoldCon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CD284" w14:textId="77777777" w:rsidR="00660EAB" w:rsidRDefault="00660EAB" w:rsidP="00887266">
      <w:r>
        <w:separator/>
      </w:r>
    </w:p>
  </w:footnote>
  <w:footnote w:type="continuationSeparator" w:id="0">
    <w:p w14:paraId="5DB3042E" w14:textId="77777777" w:rsidR="00660EAB" w:rsidRDefault="00660EAB" w:rsidP="00887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4C02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B2C2D"/>
    <w:multiLevelType w:val="hybridMultilevel"/>
    <w:tmpl w:val="01DA7F56"/>
    <w:lvl w:ilvl="0" w:tplc="8518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262F6"/>
    <w:multiLevelType w:val="hybridMultilevel"/>
    <w:tmpl w:val="E32EEA26"/>
    <w:lvl w:ilvl="0" w:tplc="4552E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11494"/>
    <w:multiLevelType w:val="hybridMultilevel"/>
    <w:tmpl w:val="42C04216"/>
    <w:lvl w:ilvl="0" w:tplc="1936B36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86566"/>
    <w:multiLevelType w:val="hybridMultilevel"/>
    <w:tmpl w:val="F46A4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F56CC"/>
    <w:multiLevelType w:val="hybridMultilevel"/>
    <w:tmpl w:val="3FD42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38621C"/>
    <w:multiLevelType w:val="multilevel"/>
    <w:tmpl w:val="1668D22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C6672E1"/>
    <w:multiLevelType w:val="hybridMultilevel"/>
    <w:tmpl w:val="C98C8C8A"/>
    <w:lvl w:ilvl="0" w:tplc="5EA082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F2E6F"/>
    <w:multiLevelType w:val="hybridMultilevel"/>
    <w:tmpl w:val="1668D2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B956E1"/>
    <w:multiLevelType w:val="multilevel"/>
    <w:tmpl w:val="6292D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D36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3403D73"/>
    <w:multiLevelType w:val="hybridMultilevel"/>
    <w:tmpl w:val="9000C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8"/>
  </w:num>
  <w:num w:numId="4">
    <w:abstractNumId w:val="6"/>
  </w:num>
  <w:num w:numId="5">
    <w:abstractNumId w:val="1"/>
  </w:num>
  <w:num w:numId="6">
    <w:abstractNumId w:val="2"/>
  </w:num>
  <w:num w:numId="7">
    <w:abstractNumId w:val="7"/>
  </w:num>
  <w:num w:numId="8">
    <w:abstractNumId w:val="3"/>
  </w:num>
  <w:num w:numId="9">
    <w:abstractNumId w:val="0"/>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78"/>
    <w:rsid w:val="000009A2"/>
    <w:rsid w:val="00026DC8"/>
    <w:rsid w:val="000553C4"/>
    <w:rsid w:val="00063A6F"/>
    <w:rsid w:val="00090498"/>
    <w:rsid w:val="000A0578"/>
    <w:rsid w:val="000D7CDC"/>
    <w:rsid w:val="000F3ED7"/>
    <w:rsid w:val="00113177"/>
    <w:rsid w:val="00180F0A"/>
    <w:rsid w:val="001C4CE7"/>
    <w:rsid w:val="001C6043"/>
    <w:rsid w:val="001D4040"/>
    <w:rsid w:val="002054B0"/>
    <w:rsid w:val="0020687F"/>
    <w:rsid w:val="00225C82"/>
    <w:rsid w:val="002727FB"/>
    <w:rsid w:val="00286C14"/>
    <w:rsid w:val="002C1F06"/>
    <w:rsid w:val="002E3DAA"/>
    <w:rsid w:val="003149FE"/>
    <w:rsid w:val="0033122D"/>
    <w:rsid w:val="0037418A"/>
    <w:rsid w:val="00375677"/>
    <w:rsid w:val="00380FC2"/>
    <w:rsid w:val="003A1C1B"/>
    <w:rsid w:val="00434244"/>
    <w:rsid w:val="00443103"/>
    <w:rsid w:val="00464396"/>
    <w:rsid w:val="004709B6"/>
    <w:rsid w:val="004936BB"/>
    <w:rsid w:val="004C4D43"/>
    <w:rsid w:val="004D4BB7"/>
    <w:rsid w:val="00537DFD"/>
    <w:rsid w:val="00546B57"/>
    <w:rsid w:val="00551455"/>
    <w:rsid w:val="005A24BE"/>
    <w:rsid w:val="005E6194"/>
    <w:rsid w:val="005F333C"/>
    <w:rsid w:val="00607713"/>
    <w:rsid w:val="0061738F"/>
    <w:rsid w:val="0062096D"/>
    <w:rsid w:val="00660EAB"/>
    <w:rsid w:val="00666FA2"/>
    <w:rsid w:val="006B5AFA"/>
    <w:rsid w:val="006C7585"/>
    <w:rsid w:val="0073363A"/>
    <w:rsid w:val="00736272"/>
    <w:rsid w:val="0077695D"/>
    <w:rsid w:val="00783D5D"/>
    <w:rsid w:val="007913DE"/>
    <w:rsid w:val="00796CD8"/>
    <w:rsid w:val="007C1DF2"/>
    <w:rsid w:val="008050A3"/>
    <w:rsid w:val="0081012B"/>
    <w:rsid w:val="00887266"/>
    <w:rsid w:val="008A2038"/>
    <w:rsid w:val="0095041E"/>
    <w:rsid w:val="009759F5"/>
    <w:rsid w:val="009839D3"/>
    <w:rsid w:val="00A14056"/>
    <w:rsid w:val="00A32B81"/>
    <w:rsid w:val="00AC5B99"/>
    <w:rsid w:val="00AD33A5"/>
    <w:rsid w:val="00B17C2C"/>
    <w:rsid w:val="00B2178B"/>
    <w:rsid w:val="00B26EA2"/>
    <w:rsid w:val="00B42F1B"/>
    <w:rsid w:val="00BA17A6"/>
    <w:rsid w:val="00BE4087"/>
    <w:rsid w:val="00BF1162"/>
    <w:rsid w:val="00C12A34"/>
    <w:rsid w:val="00C141BF"/>
    <w:rsid w:val="00C378E1"/>
    <w:rsid w:val="00C501FD"/>
    <w:rsid w:val="00C5192F"/>
    <w:rsid w:val="00C64FE6"/>
    <w:rsid w:val="00C66EDB"/>
    <w:rsid w:val="00C9189F"/>
    <w:rsid w:val="00D01DD6"/>
    <w:rsid w:val="00D67006"/>
    <w:rsid w:val="00DD77BC"/>
    <w:rsid w:val="00E13C51"/>
    <w:rsid w:val="00E258EF"/>
    <w:rsid w:val="00E337C4"/>
    <w:rsid w:val="00E50C8C"/>
    <w:rsid w:val="00E52B35"/>
    <w:rsid w:val="00E562DC"/>
    <w:rsid w:val="00E86482"/>
    <w:rsid w:val="00EC6F04"/>
    <w:rsid w:val="00ED075B"/>
    <w:rsid w:val="00F24A1D"/>
    <w:rsid w:val="00F30693"/>
    <w:rsid w:val="00FA5CF3"/>
    <w:rsid w:val="00FB5EC3"/>
    <w:rsid w:val="00FD0FD3"/>
    <w:rsid w:val="00FE0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B3236"/>
  <w15:docId w15:val="{7A079970-CBF8-413D-B509-4C86E64C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venir 55" w:hAnsi="Avenir 5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link w:val="HeaderChar"/>
    <w:rsid w:val="00887266"/>
    <w:pPr>
      <w:tabs>
        <w:tab w:val="center" w:pos="4680"/>
        <w:tab w:val="right" w:pos="9360"/>
      </w:tabs>
    </w:pPr>
  </w:style>
  <w:style w:type="character" w:customStyle="1" w:styleId="HeaderChar">
    <w:name w:val="Header Char"/>
    <w:link w:val="Header"/>
    <w:rsid w:val="00887266"/>
    <w:rPr>
      <w:rFonts w:ascii="Avenir 55" w:hAnsi="Avenir 55"/>
      <w:szCs w:val="24"/>
    </w:rPr>
  </w:style>
  <w:style w:type="paragraph" w:styleId="Footer">
    <w:name w:val="footer"/>
    <w:basedOn w:val="Normal"/>
    <w:link w:val="FooterChar"/>
    <w:rsid w:val="00887266"/>
    <w:pPr>
      <w:tabs>
        <w:tab w:val="center" w:pos="4680"/>
        <w:tab w:val="right" w:pos="9360"/>
      </w:tabs>
    </w:pPr>
  </w:style>
  <w:style w:type="character" w:customStyle="1" w:styleId="FooterChar">
    <w:name w:val="Footer Char"/>
    <w:link w:val="Footer"/>
    <w:rsid w:val="00887266"/>
    <w:rPr>
      <w:rFonts w:ascii="Avenir 55" w:hAnsi="Avenir 55"/>
      <w:szCs w:val="24"/>
    </w:rPr>
  </w:style>
  <w:style w:type="paragraph" w:styleId="BalloonText">
    <w:name w:val="Balloon Text"/>
    <w:basedOn w:val="Normal"/>
    <w:link w:val="BalloonTextChar"/>
    <w:rsid w:val="00B42F1B"/>
    <w:rPr>
      <w:rFonts w:ascii="Lucida Grande" w:hAnsi="Lucida Grande" w:cs="Lucida Grande"/>
      <w:sz w:val="18"/>
      <w:szCs w:val="18"/>
    </w:rPr>
  </w:style>
  <w:style w:type="character" w:customStyle="1" w:styleId="BalloonTextChar">
    <w:name w:val="Balloon Text Char"/>
    <w:basedOn w:val="DefaultParagraphFont"/>
    <w:link w:val="BalloonText"/>
    <w:rsid w:val="00B42F1B"/>
    <w:rPr>
      <w:rFonts w:ascii="Lucida Grande" w:hAnsi="Lucida Grande" w:cs="Lucida Grande"/>
      <w:sz w:val="18"/>
      <w:szCs w:val="18"/>
    </w:rPr>
  </w:style>
  <w:style w:type="character" w:styleId="PlaceholderText">
    <w:name w:val="Placeholder Text"/>
    <w:basedOn w:val="DefaultParagraphFont"/>
    <w:uiPriority w:val="67"/>
    <w:rsid w:val="00B42F1B"/>
    <w:rPr>
      <w:color w:val="808080"/>
    </w:rPr>
  </w:style>
  <w:style w:type="paragraph" w:styleId="ListParagraph">
    <w:name w:val="List Paragraph"/>
    <w:basedOn w:val="Normal"/>
    <w:uiPriority w:val="72"/>
    <w:rsid w:val="00B2178B"/>
    <w:pPr>
      <w:ind w:left="720"/>
      <w:contextualSpacing/>
    </w:pPr>
  </w:style>
  <w:style w:type="table" w:styleId="TableGrid">
    <w:name w:val="Table Grid"/>
    <w:basedOn w:val="TableNormal"/>
    <w:rsid w:val="00B21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013D-D395-4F90-A533-DF3DA40D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Highway and Street Design</vt:lpstr>
    </vt:vector>
  </TitlesOfParts>
  <Company>DFW</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and Street Design</dc:title>
  <dc:subject/>
  <dc:creator>cpoe</dc:creator>
  <cp:keywords/>
  <cp:lastModifiedBy>Taylor Johnson</cp:lastModifiedBy>
  <cp:revision>57</cp:revision>
  <cp:lastPrinted>2014-01-18T17:34:00Z</cp:lastPrinted>
  <dcterms:created xsi:type="dcterms:W3CDTF">2014-09-03T16:28:00Z</dcterms:created>
  <dcterms:modified xsi:type="dcterms:W3CDTF">2014-09-04T21:12:00Z</dcterms:modified>
</cp:coreProperties>
</file>